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FD" w:rsidRDefault="00F713FD" w:rsidP="00F713FD">
      <w:pPr>
        <w:jc w:val="center"/>
        <w:rPr>
          <w:rFonts w:ascii="GoudyHandtooled BT" w:hAnsi="GoudyHandtooled BT"/>
          <w:b/>
          <w:sz w:val="44"/>
          <w:szCs w:val="44"/>
        </w:rPr>
      </w:pPr>
      <w:r>
        <w:rPr>
          <w:rFonts w:ascii="GoudyHandtooled BT" w:hAnsi="GoudyHandtooled BT"/>
          <w:b/>
          <w:sz w:val="44"/>
          <w:szCs w:val="44"/>
        </w:rPr>
        <w:t>Základní škola Old</w:t>
      </w:r>
      <w:r>
        <w:rPr>
          <w:b/>
          <w:sz w:val="44"/>
          <w:szCs w:val="44"/>
        </w:rPr>
        <w:t>ř</w:t>
      </w:r>
      <w:r>
        <w:rPr>
          <w:rFonts w:ascii="GoudyHandtooled BT" w:hAnsi="GoudyHandtooled BT"/>
          <w:b/>
          <w:sz w:val="44"/>
          <w:szCs w:val="44"/>
        </w:rPr>
        <w:t>iš, okres Svitavy</w:t>
      </w:r>
    </w:p>
    <w:p w:rsidR="004E12A6" w:rsidRDefault="00404EEE" w:rsidP="00404EEE">
      <w:pPr>
        <w:spacing w:line="240" w:lineRule="auto"/>
        <w:jc w:val="center"/>
        <w:rPr>
          <w:rFonts w:ascii="GoudyHandtooled BT" w:hAnsi="GoudyHandtooled BT"/>
          <w:b/>
          <w:sz w:val="20"/>
          <w:szCs w:val="20"/>
        </w:rPr>
      </w:pPr>
      <w:r>
        <w:rPr>
          <w:rFonts w:ascii="GoudyHandtooled BT" w:hAnsi="GoudyHandtooled BT"/>
          <w:b/>
          <w:noProof/>
          <w:sz w:val="20"/>
          <w:szCs w:val="20"/>
        </w:rPr>
        <w:drawing>
          <wp:inline distT="0" distB="0" distL="0" distR="0">
            <wp:extent cx="5257800" cy="3228327"/>
            <wp:effectExtent l="0" t="0" r="0" b="0"/>
            <wp:docPr id="6" name="Obrázek 6" descr="G:\FOTKY\Šk.r.2014-2015\2015 KERAMIKA\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FOTKY\Šk.r.2014-2015\2015 KERAMIKA\IMG_00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GlowEdges/>
                              </a14:imgEffect>
                              <a14:imgEffect>
                                <a14:brightnessContrast bright="56000" contrast="-1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/>
                    <a:stretch/>
                  </pic:blipFill>
                  <pic:spPr bwMode="auto">
                    <a:xfrm>
                      <a:off x="0" y="0"/>
                      <a:ext cx="525885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4EEE" w:rsidRDefault="00404EEE" w:rsidP="00404EEE">
      <w:pPr>
        <w:spacing w:line="240" w:lineRule="auto"/>
        <w:jc w:val="center"/>
        <w:rPr>
          <w:rFonts w:ascii="GoudyHandtooled BT" w:hAnsi="GoudyHandtooled BT"/>
          <w:b/>
          <w:sz w:val="20"/>
          <w:szCs w:val="20"/>
        </w:rPr>
      </w:pPr>
    </w:p>
    <w:p w:rsidR="00404EEE" w:rsidRDefault="00404EEE" w:rsidP="00404EEE">
      <w:pPr>
        <w:spacing w:line="240" w:lineRule="auto"/>
        <w:jc w:val="center"/>
        <w:rPr>
          <w:rFonts w:ascii="GoudyHandtooled BT" w:hAnsi="GoudyHandtooled BT"/>
          <w:b/>
          <w:sz w:val="20"/>
          <w:szCs w:val="20"/>
        </w:rPr>
      </w:pPr>
    </w:p>
    <w:p w:rsidR="001F2BE5" w:rsidRDefault="00F713FD" w:rsidP="004E12A6">
      <w:pPr>
        <w:spacing w:line="240" w:lineRule="auto"/>
        <w:jc w:val="center"/>
        <w:rPr>
          <w:rFonts w:ascii="GoudyHandtooled BT" w:hAnsi="GoudyHandtooled BT"/>
          <w:b/>
          <w:sz w:val="96"/>
          <w:szCs w:val="96"/>
        </w:rPr>
      </w:pPr>
      <w:r>
        <w:rPr>
          <w:rFonts w:ascii="GoudyHandtooled BT" w:hAnsi="GoudyHandtooled BT"/>
          <w:b/>
          <w:sz w:val="96"/>
          <w:szCs w:val="96"/>
        </w:rPr>
        <w:t>VÝROČNÍ ZPRÁVA</w:t>
      </w:r>
      <w:r w:rsidR="004E12A6" w:rsidRPr="004E12A6">
        <w:rPr>
          <w:rFonts w:ascii="GoudyHandtooled BT" w:hAnsi="GoudyHandtooled BT"/>
          <w:b/>
          <w:sz w:val="96"/>
          <w:szCs w:val="96"/>
        </w:rPr>
        <w:t xml:space="preserve"> </w:t>
      </w:r>
    </w:p>
    <w:p w:rsidR="004E12A6" w:rsidRPr="00F713FD" w:rsidRDefault="004E12A6" w:rsidP="004E12A6">
      <w:pPr>
        <w:spacing w:line="240" w:lineRule="auto"/>
        <w:jc w:val="center"/>
        <w:rPr>
          <w:rFonts w:ascii="GoudyHandtooled BT" w:hAnsi="GoudyHandtooled BT"/>
          <w:b/>
          <w:sz w:val="96"/>
          <w:szCs w:val="96"/>
        </w:rPr>
      </w:pPr>
      <w:r>
        <w:rPr>
          <w:rFonts w:ascii="GoudyHandtooled BT" w:hAnsi="GoudyHandtooled BT"/>
          <w:b/>
          <w:sz w:val="96"/>
          <w:szCs w:val="96"/>
        </w:rPr>
        <w:t>ZA ŠKOLNÍ ROK</w:t>
      </w:r>
    </w:p>
    <w:p w:rsidR="00F713FD" w:rsidRDefault="008939E1" w:rsidP="00C205CD">
      <w:pPr>
        <w:spacing w:line="240" w:lineRule="auto"/>
        <w:jc w:val="center"/>
        <w:rPr>
          <w:rFonts w:ascii="GoudyHandtooled BT" w:hAnsi="GoudyHandtooled BT"/>
          <w:b/>
          <w:sz w:val="96"/>
          <w:szCs w:val="96"/>
        </w:rPr>
      </w:pPr>
      <w:r>
        <w:rPr>
          <w:rFonts w:ascii="GoudyHandtooled BT" w:hAnsi="GoudyHandtooled BT"/>
          <w:b/>
          <w:sz w:val="96"/>
          <w:szCs w:val="96"/>
        </w:rPr>
        <w:t>2015/2016</w:t>
      </w:r>
      <w:r w:rsidR="00C205CD">
        <w:rPr>
          <w:rFonts w:ascii="GoudyHandtooled BT" w:hAnsi="GoudyHandtooled BT"/>
          <w:b/>
          <w:sz w:val="96"/>
          <w:szCs w:val="96"/>
        </w:rPr>
        <w:tab/>
      </w:r>
    </w:p>
    <w:p w:rsidR="00D04E65" w:rsidRDefault="00D04E65" w:rsidP="00C205CD">
      <w:pPr>
        <w:spacing w:line="240" w:lineRule="auto"/>
        <w:jc w:val="center"/>
        <w:rPr>
          <w:rFonts w:ascii="GoudyHandtooled BT" w:hAnsi="GoudyHandtooled BT"/>
          <w:b/>
          <w:sz w:val="96"/>
          <w:szCs w:val="96"/>
        </w:rPr>
      </w:pPr>
    </w:p>
    <w:p w:rsidR="00177AE2" w:rsidRDefault="00F713FD" w:rsidP="00177AE2">
      <w:pPr>
        <w:spacing w:after="0"/>
        <w:rPr>
          <w:rFonts w:ascii="GoudyHandtooled BT" w:hAnsi="GoudyHandtooled BT"/>
          <w:b/>
          <w:sz w:val="96"/>
          <w:szCs w:val="96"/>
        </w:rPr>
      </w:pPr>
      <w:r>
        <w:rPr>
          <w:rFonts w:ascii="GoudyHandtooled BT" w:hAnsi="GoudyHandtooled BT"/>
          <w:b/>
          <w:sz w:val="32"/>
          <w:szCs w:val="32"/>
        </w:rPr>
        <w:t xml:space="preserve">Vypracoval:   </w:t>
      </w:r>
      <w:r w:rsidR="007B7860">
        <w:rPr>
          <w:rFonts w:ascii="GoudyHandtooled BT" w:hAnsi="GoudyHandtooled BT"/>
          <w:b/>
          <w:sz w:val="32"/>
          <w:szCs w:val="32"/>
        </w:rPr>
        <w:tab/>
      </w:r>
      <w:r>
        <w:rPr>
          <w:rFonts w:ascii="GoudyHandtooled BT" w:hAnsi="GoudyHandtooled BT"/>
          <w:b/>
          <w:sz w:val="32"/>
          <w:szCs w:val="32"/>
        </w:rPr>
        <w:t>Mgr. Vl</w:t>
      </w:r>
      <w:r>
        <w:rPr>
          <w:b/>
          <w:sz w:val="32"/>
          <w:szCs w:val="32"/>
        </w:rPr>
        <w:t>astimil Vajs</w:t>
      </w:r>
    </w:p>
    <w:p w:rsidR="00F713FD" w:rsidRPr="00177AE2" w:rsidRDefault="00504A7F" w:rsidP="00177AE2">
      <w:pPr>
        <w:spacing w:after="0"/>
        <w:rPr>
          <w:rFonts w:ascii="GoudyHandtooled BT" w:hAnsi="GoudyHandtooled BT"/>
          <w:b/>
          <w:sz w:val="96"/>
          <w:szCs w:val="96"/>
        </w:rPr>
      </w:pPr>
      <w:r>
        <w:rPr>
          <w:b/>
          <w:sz w:val="32"/>
          <w:szCs w:val="32"/>
        </w:rPr>
        <w:t xml:space="preserve">V Oldřiši:     </w:t>
      </w:r>
      <w:r w:rsidR="007B7860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 w:rsidR="007B7860">
        <w:rPr>
          <w:b/>
          <w:sz w:val="32"/>
          <w:szCs w:val="32"/>
        </w:rPr>
        <w:tab/>
      </w:r>
      <w:proofErr w:type="gramStart"/>
      <w:r w:rsidR="008939E1">
        <w:rPr>
          <w:b/>
          <w:sz w:val="32"/>
          <w:szCs w:val="32"/>
        </w:rPr>
        <w:t>19.srpna</w:t>
      </w:r>
      <w:proofErr w:type="gramEnd"/>
      <w:r w:rsidR="008939E1">
        <w:rPr>
          <w:b/>
          <w:sz w:val="32"/>
          <w:szCs w:val="32"/>
        </w:rPr>
        <w:t xml:space="preserve"> 2016</w:t>
      </w:r>
    </w:p>
    <w:p w:rsidR="003109F2" w:rsidRPr="003109F2" w:rsidRDefault="003109F2" w:rsidP="003109F2"/>
    <w:p w:rsidR="00F713FD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lastRenderedPageBreak/>
        <w:t xml:space="preserve">I.   </w:t>
      </w:r>
      <w:r>
        <w:rPr>
          <w:rFonts w:ascii="Times New Roman" w:hAnsi="Times New Roman" w:cs="Times New Roman"/>
          <w:sz w:val="24"/>
        </w:rPr>
        <w:t>ZÁKLADNÍ</w:t>
      </w:r>
      <w:proofErr w:type="gramEnd"/>
      <w:r>
        <w:rPr>
          <w:rFonts w:ascii="Times New Roman" w:hAnsi="Times New Roman" w:cs="Times New Roman"/>
          <w:sz w:val="24"/>
        </w:rPr>
        <w:t xml:space="preserve">  ÚDAJE  A  CHARAKTERISTIKA  ŠKOLY</w:t>
      </w:r>
    </w:p>
    <w:p w:rsidR="00F713FD" w:rsidRDefault="00F713FD" w:rsidP="00F713FD">
      <w:pPr>
        <w:jc w:val="both"/>
        <w:rPr>
          <w:b/>
          <w:bCs/>
          <w:sz w:val="20"/>
          <w:u w:val="single"/>
        </w:rPr>
      </w:pPr>
    </w:p>
    <w:p w:rsidR="00F713FD" w:rsidRDefault="00F713FD" w:rsidP="00F713FD">
      <w:pPr>
        <w:ind w:left="720"/>
        <w:jc w:val="both"/>
        <w:rPr>
          <w:sz w:val="24"/>
        </w:rPr>
      </w:pPr>
      <w:r>
        <w:rPr>
          <w:b/>
          <w:bCs/>
        </w:rPr>
        <w:t xml:space="preserve">Název zařízení:  </w:t>
      </w:r>
      <w:r>
        <w:rPr>
          <w:b/>
          <w:bCs/>
        </w:rPr>
        <w:tab/>
      </w:r>
      <w:r>
        <w:rPr>
          <w:b/>
          <w:bCs/>
        </w:rPr>
        <w:tab/>
      </w:r>
      <w:r>
        <w:t>Základní škola Oldřiš, okres Svitavy</w:t>
      </w:r>
    </w:p>
    <w:p w:rsidR="00F713FD" w:rsidRDefault="00F713FD" w:rsidP="00F713FD">
      <w:pPr>
        <w:ind w:left="720"/>
        <w:jc w:val="both"/>
        <w:rPr>
          <w:b/>
          <w:bCs/>
        </w:rPr>
      </w:pPr>
      <w:r>
        <w:rPr>
          <w:b/>
          <w:bCs/>
        </w:rPr>
        <w:t xml:space="preserve">Právní forma: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příspě</w:t>
      </w:r>
      <w:r w:rsidR="004E12A6">
        <w:t>v</w:t>
      </w:r>
      <w:r>
        <w:t>ková organizace</w:t>
      </w:r>
      <w:r>
        <w:rPr>
          <w:b/>
          <w:bCs/>
        </w:rPr>
        <w:t xml:space="preserve"> 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70 99 51 68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Adresa: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Oldřiš 196, 569 82 Borová u Poličky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Telefon: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461 747 161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E-mail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11" w:history="1">
        <w:r>
          <w:rPr>
            <w:rStyle w:val="Hypertextovodkaz"/>
          </w:rPr>
          <w:t>oldris.zskola@com</w:t>
        </w:r>
      </w:hyperlink>
    </w:p>
    <w:p w:rsidR="000E6BA5" w:rsidRDefault="000E6BA5" w:rsidP="00F713FD">
      <w:pPr>
        <w:ind w:left="720"/>
        <w:jc w:val="both"/>
      </w:pPr>
      <w:r>
        <w:rPr>
          <w:b/>
          <w:bCs/>
        </w:rPr>
        <w:t>Webové stránky:</w:t>
      </w:r>
      <w:r>
        <w:tab/>
      </w:r>
      <w:r>
        <w:tab/>
        <w:t>www.zsoldris.cz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Ředitel školy:</w:t>
      </w:r>
      <w:r>
        <w:tab/>
      </w:r>
      <w:r>
        <w:tab/>
      </w:r>
      <w:r>
        <w:tab/>
        <w:t>Mgr. Vlastimil Vajs</w:t>
      </w:r>
    </w:p>
    <w:p w:rsidR="00F713FD" w:rsidRDefault="00F713FD" w:rsidP="00F713FD">
      <w:pPr>
        <w:tabs>
          <w:tab w:val="left" w:pos="3645"/>
        </w:tabs>
        <w:ind w:left="720"/>
        <w:jc w:val="both"/>
      </w:pPr>
      <w:r>
        <w:rPr>
          <w:b/>
        </w:rPr>
        <w:t xml:space="preserve">Součásti:                                </w:t>
      </w:r>
      <w:r>
        <w:rPr>
          <w:b/>
        </w:rPr>
        <w:tab/>
      </w:r>
      <w:r>
        <w:t>základní škola</w:t>
      </w:r>
    </w:p>
    <w:p w:rsidR="00F713FD" w:rsidRDefault="00F713FD" w:rsidP="00F713FD">
      <w:pPr>
        <w:tabs>
          <w:tab w:val="left" w:pos="3645"/>
        </w:tabs>
        <w:ind w:left="720"/>
        <w:jc w:val="both"/>
      </w:pPr>
      <w:r>
        <w:rPr>
          <w:b/>
        </w:rPr>
        <w:t xml:space="preserve">                                                </w:t>
      </w:r>
      <w:r>
        <w:rPr>
          <w:b/>
        </w:rPr>
        <w:tab/>
      </w:r>
      <w:r>
        <w:t>školní družina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 xml:space="preserve">Školská rada: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="009567EB">
        <w:rPr>
          <w:bCs/>
        </w:rPr>
        <w:t>Romana Koutná</w:t>
      </w:r>
      <w:r>
        <w:t xml:space="preserve"> </w:t>
      </w:r>
      <w:r>
        <w:tab/>
      </w:r>
      <w:r w:rsidR="009567EB">
        <w:tab/>
      </w:r>
      <w:r>
        <w:t xml:space="preserve">- předseda 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9567EB">
        <w:t xml:space="preserve">Ivana Marková, </w:t>
      </w:r>
      <w:proofErr w:type="spellStart"/>
      <w:r w:rsidR="009567EB">
        <w:t>DiS</w:t>
      </w:r>
      <w:proofErr w:type="spellEnd"/>
      <w:r w:rsidR="00504A7F">
        <w:tab/>
      </w:r>
      <w:r>
        <w:t xml:space="preserve"> </w:t>
      </w:r>
      <w:r>
        <w:tab/>
        <w:t>- člen</w:t>
      </w:r>
    </w:p>
    <w:p w:rsidR="00F713FD" w:rsidRDefault="00F713FD" w:rsidP="00F713FD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</w:t>
      </w:r>
      <w:r w:rsidR="009567EB">
        <w:t xml:space="preserve">Jiří </w:t>
      </w:r>
      <w:proofErr w:type="spellStart"/>
      <w:r w:rsidR="009567EB">
        <w:t>Škraňka</w:t>
      </w:r>
      <w:proofErr w:type="spellEnd"/>
      <w:r w:rsidR="009567EB">
        <w:tab/>
      </w:r>
      <w:r>
        <w:t xml:space="preserve"> </w:t>
      </w:r>
      <w:r>
        <w:tab/>
      </w:r>
      <w:r>
        <w:tab/>
        <w:t>- člen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Zřizovatel:</w:t>
      </w:r>
      <w:r>
        <w:t xml:space="preserve"> </w:t>
      </w:r>
      <w:r>
        <w:tab/>
      </w:r>
      <w:r>
        <w:tab/>
      </w:r>
      <w:r>
        <w:tab/>
        <w:t xml:space="preserve"> Obec Oldřiš</w:t>
      </w:r>
    </w:p>
    <w:p w:rsidR="00F713FD" w:rsidRPr="00F713FD" w:rsidRDefault="00F713FD" w:rsidP="00F713FD">
      <w:pPr>
        <w:ind w:left="720"/>
        <w:jc w:val="both"/>
      </w:pPr>
      <w:r>
        <w:rPr>
          <w:b/>
          <w:bCs/>
        </w:rPr>
        <w:t xml:space="preserve">IČO zřizovatele:       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Cs/>
        </w:rPr>
        <w:t>002 770 70</w:t>
      </w:r>
    </w:p>
    <w:p w:rsidR="00F713FD" w:rsidRPr="00CB65B5" w:rsidRDefault="00F713FD" w:rsidP="00F713FD">
      <w:pPr>
        <w:ind w:firstLine="540"/>
        <w:jc w:val="both"/>
        <w:rPr>
          <w:sz w:val="24"/>
          <w:szCs w:val="24"/>
        </w:rPr>
      </w:pPr>
    </w:p>
    <w:p w:rsidR="00F713FD" w:rsidRDefault="006E27B4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</w:t>
      </w:r>
      <w:r w:rsidR="00A16D1D">
        <w:rPr>
          <w:rFonts w:ascii="Times New Roman" w:hAnsi="Times New Roman" w:cs="Times New Roman"/>
          <w:sz w:val="24"/>
        </w:rPr>
        <w:t xml:space="preserve">ní škola Oldřiš, okres Svitavy </w:t>
      </w:r>
      <w:r>
        <w:rPr>
          <w:rFonts w:ascii="Times New Roman" w:hAnsi="Times New Roman" w:cs="Times New Roman"/>
          <w:sz w:val="24"/>
        </w:rPr>
        <w:t>j</w:t>
      </w:r>
      <w:r w:rsidR="001107EA">
        <w:rPr>
          <w:rFonts w:ascii="Times New Roman" w:hAnsi="Times New Roman" w:cs="Times New Roman"/>
          <w:sz w:val="24"/>
        </w:rPr>
        <w:t xml:space="preserve">e školou vesnickou, leží ve střední části obce v blízkosti </w:t>
      </w:r>
      <w:proofErr w:type="gramStart"/>
      <w:r w:rsidR="001107EA">
        <w:rPr>
          <w:rFonts w:ascii="Times New Roman" w:hAnsi="Times New Roman" w:cs="Times New Roman"/>
          <w:sz w:val="24"/>
        </w:rPr>
        <w:t>je</w:t>
      </w:r>
      <w:proofErr w:type="gramEnd"/>
      <w:r w:rsidR="001107EA">
        <w:rPr>
          <w:rFonts w:ascii="Times New Roman" w:hAnsi="Times New Roman" w:cs="Times New Roman"/>
          <w:sz w:val="24"/>
        </w:rPr>
        <w:t xml:space="preserve"> vlaková zastávka, mateřská škola, obecní úřad i sportoviště. </w:t>
      </w:r>
      <w:r w:rsidR="008939E1">
        <w:rPr>
          <w:rFonts w:ascii="Times New Roman" w:hAnsi="Times New Roman" w:cs="Times New Roman"/>
          <w:sz w:val="24"/>
        </w:rPr>
        <w:t>V</w:t>
      </w:r>
      <w:r w:rsidR="009567EB">
        <w:rPr>
          <w:rFonts w:ascii="Times New Roman" w:hAnsi="Times New Roman" w:cs="Times New Roman"/>
          <w:sz w:val="24"/>
        </w:rPr>
        <w:t xml:space="preserve">e školním </w:t>
      </w:r>
      <w:r w:rsidR="009E6A70">
        <w:rPr>
          <w:rFonts w:ascii="Times New Roman" w:hAnsi="Times New Roman" w:cs="Times New Roman"/>
          <w:sz w:val="24"/>
        </w:rPr>
        <w:t> roce 201</w:t>
      </w:r>
      <w:r w:rsidR="008939E1">
        <w:rPr>
          <w:rFonts w:ascii="Times New Roman" w:hAnsi="Times New Roman" w:cs="Times New Roman"/>
          <w:sz w:val="24"/>
        </w:rPr>
        <w:t>5</w:t>
      </w:r>
      <w:r w:rsidR="009E6A70">
        <w:rPr>
          <w:rFonts w:ascii="Times New Roman" w:hAnsi="Times New Roman" w:cs="Times New Roman"/>
          <w:sz w:val="24"/>
        </w:rPr>
        <w:t>/201</w:t>
      </w:r>
      <w:r w:rsidR="008939E1">
        <w:rPr>
          <w:rFonts w:ascii="Times New Roman" w:hAnsi="Times New Roman" w:cs="Times New Roman"/>
          <w:sz w:val="24"/>
        </w:rPr>
        <w:t xml:space="preserve">6 </w:t>
      </w:r>
      <w:r w:rsidR="001107EA">
        <w:rPr>
          <w:rFonts w:ascii="Times New Roman" w:hAnsi="Times New Roman" w:cs="Times New Roman"/>
          <w:sz w:val="24"/>
        </w:rPr>
        <w:t>naši málotřídní školu</w:t>
      </w:r>
      <w:r w:rsidR="008939E1">
        <w:rPr>
          <w:rFonts w:ascii="Times New Roman" w:hAnsi="Times New Roman" w:cs="Times New Roman"/>
          <w:sz w:val="24"/>
        </w:rPr>
        <w:t xml:space="preserve"> tvořily tři třídy. V nich se vzdělávali žáci pěti ročníků.</w:t>
      </w:r>
      <w:r w:rsidR="00CB65B5" w:rsidRPr="00CB65B5">
        <w:rPr>
          <w:rFonts w:ascii="Times New Roman" w:hAnsi="Times New Roman" w:cs="Times New Roman"/>
          <w:sz w:val="24"/>
        </w:rPr>
        <w:t xml:space="preserve"> V</w:t>
      </w:r>
      <w:r w:rsidR="00504A7F">
        <w:rPr>
          <w:rFonts w:ascii="Times New Roman" w:hAnsi="Times New Roman" w:cs="Times New Roman"/>
          <w:sz w:val="24"/>
        </w:rPr>
        <w:t xml:space="preserve">e všech ročnících bylo vyučováno </w:t>
      </w:r>
      <w:r w:rsidR="004E12A6">
        <w:rPr>
          <w:rFonts w:ascii="Times New Roman" w:hAnsi="Times New Roman" w:cs="Times New Roman"/>
          <w:sz w:val="24"/>
        </w:rPr>
        <w:t xml:space="preserve">podle </w:t>
      </w:r>
      <w:r>
        <w:rPr>
          <w:rFonts w:ascii="Times New Roman" w:hAnsi="Times New Roman" w:cs="Times New Roman"/>
          <w:sz w:val="24"/>
        </w:rPr>
        <w:t>Š</w:t>
      </w:r>
      <w:r w:rsidR="00CB65B5" w:rsidRPr="00CB65B5">
        <w:rPr>
          <w:rFonts w:ascii="Times New Roman" w:hAnsi="Times New Roman" w:cs="Times New Roman"/>
          <w:sz w:val="24"/>
        </w:rPr>
        <w:t xml:space="preserve">kolního vzdělávacího programu </w:t>
      </w:r>
      <w:r>
        <w:rPr>
          <w:rFonts w:ascii="Times New Roman" w:hAnsi="Times New Roman" w:cs="Times New Roman"/>
          <w:sz w:val="24"/>
        </w:rPr>
        <w:t xml:space="preserve">pro základní vzdělávání </w:t>
      </w:r>
      <w:r w:rsidR="00CB65B5" w:rsidRPr="00CB65B5">
        <w:rPr>
          <w:rFonts w:ascii="Times New Roman" w:hAnsi="Times New Roman" w:cs="Times New Roman"/>
          <w:sz w:val="24"/>
        </w:rPr>
        <w:t>(ŠVP</w:t>
      </w:r>
      <w:r>
        <w:rPr>
          <w:rFonts w:ascii="Times New Roman" w:hAnsi="Times New Roman" w:cs="Times New Roman"/>
          <w:sz w:val="24"/>
        </w:rPr>
        <w:t xml:space="preserve"> ZV</w:t>
      </w:r>
      <w:r w:rsidR="00CB65B5" w:rsidRPr="00CB65B5">
        <w:rPr>
          <w:rFonts w:ascii="Times New Roman" w:hAnsi="Times New Roman" w:cs="Times New Roman"/>
          <w:sz w:val="24"/>
        </w:rPr>
        <w:t xml:space="preserve">) „Škola stokrát jinak“. </w:t>
      </w:r>
      <w:r w:rsidR="00DE0AF7">
        <w:rPr>
          <w:rFonts w:ascii="Times New Roman" w:hAnsi="Times New Roman" w:cs="Times New Roman"/>
          <w:sz w:val="24"/>
        </w:rPr>
        <w:t xml:space="preserve">Ve svém pojetí je Základním škola Oldřiš školou tradiční, ale výuka je individualizovaná dle potřeb žáků a ve výuce zařazujeme prvky moderních výukových trendů a směrů jako je waldorfská škola, </w:t>
      </w:r>
      <w:proofErr w:type="spellStart"/>
      <w:r w:rsidR="00DE0AF7">
        <w:rPr>
          <w:rFonts w:ascii="Times New Roman" w:hAnsi="Times New Roman" w:cs="Times New Roman"/>
          <w:sz w:val="24"/>
        </w:rPr>
        <w:t>montessori</w:t>
      </w:r>
      <w:proofErr w:type="spellEnd"/>
      <w:r w:rsidR="00DE0AF7">
        <w:rPr>
          <w:rFonts w:ascii="Times New Roman" w:hAnsi="Times New Roman" w:cs="Times New Roman"/>
          <w:sz w:val="24"/>
        </w:rPr>
        <w:t xml:space="preserve"> pedagogika, činnostní učení, kritické myšlení</w:t>
      </w:r>
      <w:r w:rsidR="008939E1">
        <w:rPr>
          <w:rFonts w:ascii="Times New Roman" w:hAnsi="Times New Roman" w:cs="Times New Roman"/>
          <w:sz w:val="24"/>
        </w:rPr>
        <w:t xml:space="preserve">, Hejného matematika </w:t>
      </w:r>
      <w:proofErr w:type="gramStart"/>
      <w:r w:rsidR="008939E1">
        <w:rPr>
          <w:rFonts w:ascii="Times New Roman" w:hAnsi="Times New Roman" w:cs="Times New Roman"/>
          <w:sz w:val="24"/>
        </w:rPr>
        <w:t>apod.</w:t>
      </w:r>
      <w:r w:rsidR="00DE0AF7">
        <w:rPr>
          <w:rFonts w:ascii="Times New Roman" w:hAnsi="Times New Roman" w:cs="Times New Roman"/>
          <w:sz w:val="24"/>
        </w:rPr>
        <w:t>.</w:t>
      </w:r>
      <w:proofErr w:type="gramEnd"/>
      <w:r w:rsidR="00EC565F">
        <w:rPr>
          <w:rFonts w:ascii="Times New Roman" w:hAnsi="Times New Roman" w:cs="Times New Roman"/>
          <w:sz w:val="24"/>
        </w:rPr>
        <w:t xml:space="preserve"> Škola pracuje v režimu výjimky z počtu žáků, díky </w:t>
      </w:r>
      <w:proofErr w:type="gramStart"/>
      <w:r w:rsidR="00EC565F">
        <w:rPr>
          <w:rFonts w:ascii="Times New Roman" w:hAnsi="Times New Roman" w:cs="Times New Roman"/>
          <w:sz w:val="24"/>
        </w:rPr>
        <w:t>finančnímu  příspěvku</w:t>
      </w:r>
      <w:proofErr w:type="gramEnd"/>
      <w:r w:rsidR="00EC565F">
        <w:rPr>
          <w:rFonts w:ascii="Times New Roman" w:hAnsi="Times New Roman" w:cs="Times New Roman"/>
          <w:sz w:val="24"/>
        </w:rPr>
        <w:t xml:space="preserve"> zřizovatele.</w:t>
      </w:r>
    </w:p>
    <w:p w:rsidR="00934FC7" w:rsidRPr="00CB65B5" w:rsidRDefault="00934FC7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886FBA" w:rsidRDefault="00F713FD" w:rsidP="00886FB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5B5">
        <w:rPr>
          <w:rFonts w:ascii="Times New Roman" w:hAnsi="Times New Roman" w:cs="Times New Roman"/>
          <w:sz w:val="24"/>
          <w:szCs w:val="24"/>
        </w:rPr>
        <w:t xml:space="preserve"> Povinnou školní docházku na naší</w:t>
      </w:r>
      <w:r w:rsidR="00CB65B5" w:rsidRPr="00CB65B5">
        <w:rPr>
          <w:rFonts w:ascii="Times New Roman" w:hAnsi="Times New Roman" w:cs="Times New Roman"/>
          <w:sz w:val="24"/>
          <w:szCs w:val="24"/>
        </w:rPr>
        <w:t xml:space="preserve"> </w:t>
      </w:r>
      <w:r w:rsidR="006E27B4">
        <w:rPr>
          <w:rFonts w:ascii="Times New Roman" w:hAnsi="Times New Roman" w:cs="Times New Roman"/>
          <w:sz w:val="24"/>
          <w:szCs w:val="24"/>
        </w:rPr>
        <w:t>neúplné</w:t>
      </w:r>
      <w:r w:rsidR="00CB65B5" w:rsidRPr="00CB65B5">
        <w:rPr>
          <w:rFonts w:ascii="Times New Roman" w:hAnsi="Times New Roman" w:cs="Times New Roman"/>
          <w:sz w:val="24"/>
          <w:szCs w:val="24"/>
        </w:rPr>
        <w:t xml:space="preserve"> </w:t>
      </w:r>
      <w:r w:rsidRPr="00CB65B5">
        <w:rPr>
          <w:rFonts w:ascii="Times New Roman" w:hAnsi="Times New Roman" w:cs="Times New Roman"/>
          <w:sz w:val="24"/>
          <w:szCs w:val="24"/>
        </w:rPr>
        <w:t>ško</w:t>
      </w:r>
      <w:r w:rsidR="009567EB">
        <w:rPr>
          <w:rFonts w:ascii="Times New Roman" w:hAnsi="Times New Roman" w:cs="Times New Roman"/>
          <w:sz w:val="24"/>
          <w:szCs w:val="24"/>
        </w:rPr>
        <w:t xml:space="preserve">le </w:t>
      </w:r>
      <w:r w:rsidR="008939E1">
        <w:rPr>
          <w:rFonts w:ascii="Times New Roman" w:hAnsi="Times New Roman" w:cs="Times New Roman"/>
          <w:sz w:val="24"/>
          <w:szCs w:val="24"/>
        </w:rPr>
        <w:t>plnilo 27</w:t>
      </w:r>
      <w:r w:rsidR="004E12A6">
        <w:rPr>
          <w:rFonts w:ascii="Times New Roman" w:hAnsi="Times New Roman" w:cs="Times New Roman"/>
          <w:sz w:val="24"/>
          <w:szCs w:val="24"/>
        </w:rPr>
        <w:t xml:space="preserve"> žáků</w:t>
      </w:r>
      <w:r w:rsidR="006E27B4">
        <w:rPr>
          <w:rFonts w:ascii="Times New Roman" w:hAnsi="Times New Roman" w:cs="Times New Roman"/>
          <w:sz w:val="24"/>
          <w:szCs w:val="24"/>
        </w:rPr>
        <w:t>, z nichž pouze jeden žák</w:t>
      </w:r>
      <w:r w:rsidR="00934FC7">
        <w:rPr>
          <w:rFonts w:ascii="Times New Roman" w:hAnsi="Times New Roman" w:cs="Times New Roman"/>
          <w:sz w:val="24"/>
          <w:szCs w:val="24"/>
        </w:rPr>
        <w:t xml:space="preserve"> </w:t>
      </w:r>
      <w:r w:rsidR="009E6A70">
        <w:rPr>
          <w:rFonts w:ascii="Times New Roman" w:hAnsi="Times New Roman" w:cs="Times New Roman"/>
          <w:sz w:val="24"/>
          <w:szCs w:val="24"/>
        </w:rPr>
        <w:t>dojížděl</w:t>
      </w:r>
      <w:r w:rsidR="006E27B4">
        <w:rPr>
          <w:rFonts w:ascii="Times New Roman" w:hAnsi="Times New Roman" w:cs="Times New Roman"/>
          <w:sz w:val="24"/>
          <w:szCs w:val="24"/>
        </w:rPr>
        <w:t xml:space="preserve"> ze sousední obce Borová, ostatní </w:t>
      </w:r>
      <w:r w:rsidR="009E6A70">
        <w:rPr>
          <w:rFonts w:ascii="Times New Roman" w:hAnsi="Times New Roman" w:cs="Times New Roman"/>
          <w:sz w:val="24"/>
          <w:szCs w:val="24"/>
        </w:rPr>
        <w:t xml:space="preserve">žáci </w:t>
      </w:r>
      <w:r w:rsidR="006E27B4">
        <w:rPr>
          <w:rFonts w:ascii="Times New Roman" w:hAnsi="Times New Roman" w:cs="Times New Roman"/>
          <w:sz w:val="24"/>
          <w:szCs w:val="24"/>
        </w:rPr>
        <w:t>patří do spádové oblasti Oldřiše.</w:t>
      </w:r>
      <w:r w:rsidR="00CB65B5" w:rsidRPr="00CB65B5">
        <w:rPr>
          <w:rFonts w:ascii="Times New Roman" w:hAnsi="Times New Roman" w:cs="Times New Roman"/>
          <w:sz w:val="24"/>
          <w:szCs w:val="24"/>
        </w:rPr>
        <w:t xml:space="preserve"> V průběhu školního roku </w:t>
      </w:r>
      <w:r w:rsidR="009E6A70">
        <w:rPr>
          <w:rFonts w:ascii="Times New Roman" w:hAnsi="Times New Roman" w:cs="Times New Roman"/>
          <w:sz w:val="24"/>
          <w:szCs w:val="24"/>
        </w:rPr>
        <w:t xml:space="preserve">nedošlo k početním změnám, </w:t>
      </w:r>
      <w:r w:rsidR="00CB65B5" w:rsidRPr="00CB65B5">
        <w:rPr>
          <w:rFonts w:ascii="Times New Roman" w:hAnsi="Times New Roman" w:cs="Times New Roman"/>
          <w:sz w:val="24"/>
          <w:szCs w:val="24"/>
        </w:rPr>
        <w:t>žádný žák neodešel ani se nepřistěhoval.</w:t>
      </w:r>
      <w:r w:rsidRPr="00CB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3FD" w:rsidRDefault="006E27B4" w:rsidP="00886FB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Součástí školy je i </w:t>
      </w:r>
      <w:r w:rsidR="004E12A6">
        <w:rPr>
          <w:rFonts w:ascii="Times New Roman" w:hAnsi="Times New Roman" w:cs="Times New Roman"/>
          <w:b/>
          <w:bCs/>
          <w:sz w:val="24"/>
          <w:szCs w:val="24"/>
        </w:rPr>
        <w:t xml:space="preserve">školní družina </w:t>
      </w:r>
      <w:r w:rsidR="00F713FD" w:rsidRPr="00CB65B5">
        <w:rPr>
          <w:rFonts w:ascii="Times New Roman" w:hAnsi="Times New Roman" w:cs="Times New Roman"/>
          <w:b/>
          <w:bCs/>
          <w:sz w:val="24"/>
          <w:szCs w:val="24"/>
        </w:rPr>
        <w:t>(ŠD)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4FC7">
        <w:rPr>
          <w:rFonts w:ascii="Times New Roman" w:hAnsi="Times New Roman" w:cs="Times New Roman"/>
          <w:bCs/>
          <w:sz w:val="24"/>
          <w:szCs w:val="24"/>
        </w:rPr>
        <w:t>s jedním</w:t>
      </w:r>
      <w:r w:rsidR="00934FC7">
        <w:rPr>
          <w:rFonts w:ascii="Times New Roman" w:hAnsi="Times New Roman" w:cs="Times New Roman"/>
          <w:sz w:val="24"/>
          <w:szCs w:val="24"/>
        </w:rPr>
        <w:t xml:space="preserve"> </w:t>
      </w:r>
      <w:r w:rsidR="00F713FD" w:rsidRPr="00CB65B5">
        <w:rPr>
          <w:rFonts w:ascii="Times New Roman" w:hAnsi="Times New Roman" w:cs="Times New Roman"/>
          <w:sz w:val="24"/>
          <w:szCs w:val="24"/>
        </w:rPr>
        <w:t>oddělení</w:t>
      </w:r>
      <w:r w:rsidR="009E6A70">
        <w:rPr>
          <w:rFonts w:ascii="Times New Roman" w:hAnsi="Times New Roman" w:cs="Times New Roman"/>
          <w:sz w:val="24"/>
          <w:szCs w:val="24"/>
        </w:rPr>
        <w:t>m</w:t>
      </w:r>
      <w:r w:rsidR="00F713FD" w:rsidRPr="00CB65B5">
        <w:rPr>
          <w:rFonts w:ascii="Times New Roman" w:hAnsi="Times New Roman" w:cs="Times New Roman"/>
          <w:sz w:val="24"/>
          <w:szCs w:val="24"/>
        </w:rPr>
        <w:t>. Doc</w:t>
      </w:r>
      <w:r w:rsidR="004E12A6">
        <w:rPr>
          <w:rFonts w:ascii="Times New Roman" w:hAnsi="Times New Roman" w:cs="Times New Roman"/>
          <w:sz w:val="24"/>
          <w:szCs w:val="24"/>
        </w:rPr>
        <w:t>házel</w:t>
      </w:r>
      <w:r w:rsidR="009567EB">
        <w:rPr>
          <w:rFonts w:ascii="Times New Roman" w:hAnsi="Times New Roman" w:cs="Times New Roman"/>
          <w:sz w:val="24"/>
          <w:szCs w:val="24"/>
        </w:rPr>
        <w:t>o</w:t>
      </w:r>
      <w:r w:rsidR="004E12A6">
        <w:rPr>
          <w:rFonts w:ascii="Times New Roman" w:hAnsi="Times New Roman" w:cs="Times New Roman"/>
          <w:sz w:val="24"/>
          <w:szCs w:val="24"/>
        </w:rPr>
        <w:t xml:space="preserve"> do ní </w:t>
      </w:r>
      <w:r w:rsidR="009567EB">
        <w:rPr>
          <w:rFonts w:ascii="Times New Roman" w:hAnsi="Times New Roman" w:cs="Times New Roman"/>
          <w:sz w:val="24"/>
          <w:szCs w:val="24"/>
        </w:rPr>
        <w:t>k pravidelné činnosti</w:t>
      </w:r>
      <w:r w:rsidR="00934FC7">
        <w:rPr>
          <w:rFonts w:ascii="Times New Roman" w:hAnsi="Times New Roman" w:cs="Times New Roman"/>
          <w:sz w:val="24"/>
          <w:szCs w:val="24"/>
        </w:rPr>
        <w:t xml:space="preserve"> </w:t>
      </w:r>
      <w:r w:rsidR="003109F2">
        <w:rPr>
          <w:rFonts w:ascii="Times New Roman" w:hAnsi="Times New Roman" w:cs="Times New Roman"/>
          <w:sz w:val="24"/>
          <w:szCs w:val="24"/>
        </w:rPr>
        <w:t>27</w:t>
      </w:r>
      <w:r w:rsidR="004E12A6">
        <w:rPr>
          <w:rFonts w:ascii="Times New Roman" w:hAnsi="Times New Roman" w:cs="Times New Roman"/>
          <w:sz w:val="24"/>
          <w:szCs w:val="24"/>
        </w:rPr>
        <w:t xml:space="preserve"> žáků</w:t>
      </w:r>
      <w:r w:rsidR="00F713FD" w:rsidRPr="00CB65B5">
        <w:rPr>
          <w:rFonts w:ascii="Times New Roman" w:hAnsi="Times New Roman" w:cs="Times New Roman"/>
          <w:sz w:val="24"/>
          <w:szCs w:val="24"/>
        </w:rPr>
        <w:t>.</w:t>
      </w:r>
      <w:r w:rsidR="00934FC7">
        <w:rPr>
          <w:rFonts w:ascii="Times New Roman" w:hAnsi="Times New Roman" w:cs="Times New Roman"/>
          <w:sz w:val="24"/>
          <w:szCs w:val="24"/>
        </w:rPr>
        <w:t xml:space="preserve"> Činnost ŠD probíhá na základě Školního vzdělávacího programu školní družiny (ŠVP ŠD) „Hravá školní družina“.</w:t>
      </w:r>
    </w:p>
    <w:p w:rsidR="00934FC7" w:rsidRPr="00886FBA" w:rsidRDefault="00934FC7" w:rsidP="009F79BE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34FC7" w:rsidRDefault="004E12A6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34FC7">
        <w:rPr>
          <w:rFonts w:ascii="Times New Roman" w:hAnsi="Times New Roman" w:cs="Times New Roman"/>
          <w:sz w:val="24"/>
        </w:rPr>
        <w:t xml:space="preserve">Od třetího do pátého ročníku se ve škole vyučuje </w:t>
      </w:r>
      <w:r w:rsidR="00934FC7" w:rsidRPr="00934FC7">
        <w:rPr>
          <w:rFonts w:ascii="Times New Roman" w:hAnsi="Times New Roman" w:cs="Times New Roman"/>
          <w:b/>
          <w:sz w:val="24"/>
        </w:rPr>
        <w:t>anglický jazyk</w:t>
      </w:r>
      <w:r w:rsidR="00934FC7">
        <w:rPr>
          <w:rFonts w:ascii="Times New Roman" w:hAnsi="Times New Roman" w:cs="Times New Roman"/>
          <w:b/>
          <w:sz w:val="24"/>
        </w:rPr>
        <w:t xml:space="preserve"> (AJ)</w:t>
      </w:r>
      <w:r w:rsidR="00934FC7">
        <w:rPr>
          <w:rFonts w:ascii="Times New Roman" w:hAnsi="Times New Roman" w:cs="Times New Roman"/>
          <w:sz w:val="24"/>
        </w:rPr>
        <w:t xml:space="preserve"> jako povinný předmět a pro žáky 1. a 2.</w:t>
      </w:r>
      <w:r w:rsidR="00A8076A">
        <w:rPr>
          <w:rFonts w:ascii="Times New Roman" w:hAnsi="Times New Roman" w:cs="Times New Roman"/>
          <w:sz w:val="24"/>
        </w:rPr>
        <w:t xml:space="preserve"> </w:t>
      </w:r>
      <w:r w:rsidR="00934FC7">
        <w:rPr>
          <w:rFonts w:ascii="Times New Roman" w:hAnsi="Times New Roman" w:cs="Times New Roman"/>
          <w:sz w:val="24"/>
        </w:rPr>
        <w:t xml:space="preserve">ročníku </w:t>
      </w:r>
      <w:proofErr w:type="gramStart"/>
      <w:r w:rsidR="00934FC7">
        <w:rPr>
          <w:rFonts w:ascii="Times New Roman" w:hAnsi="Times New Roman" w:cs="Times New Roman"/>
          <w:sz w:val="24"/>
        </w:rPr>
        <w:t>je  AJ</w:t>
      </w:r>
      <w:proofErr w:type="gramEnd"/>
      <w:r w:rsidR="00934FC7">
        <w:rPr>
          <w:rFonts w:ascii="Times New Roman" w:hAnsi="Times New Roman" w:cs="Times New Roman"/>
          <w:sz w:val="24"/>
        </w:rPr>
        <w:t xml:space="preserve"> nabízen jako zájmový útvar. </w:t>
      </w:r>
      <w:r w:rsidR="008939E1">
        <w:rPr>
          <w:rFonts w:ascii="Times New Roman" w:hAnsi="Times New Roman" w:cs="Times New Roman"/>
          <w:sz w:val="24"/>
        </w:rPr>
        <w:t>Výuka byla vedena kvalifikovanými pedagogy</w:t>
      </w:r>
      <w:r w:rsidR="00826DCE">
        <w:rPr>
          <w:rFonts w:ascii="Times New Roman" w:hAnsi="Times New Roman" w:cs="Times New Roman"/>
          <w:sz w:val="24"/>
        </w:rPr>
        <w:t xml:space="preserve"> s velmi dobrou jazykovou výbavou. </w:t>
      </w:r>
    </w:p>
    <w:p w:rsidR="00934FC7" w:rsidRPr="00886FBA" w:rsidRDefault="00934FC7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Cs w:val="20"/>
        </w:rPr>
      </w:pPr>
    </w:p>
    <w:p w:rsidR="00F713FD" w:rsidRDefault="00F713FD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CB65B5">
        <w:rPr>
          <w:rFonts w:ascii="Times New Roman" w:hAnsi="Times New Roman" w:cs="Times New Roman"/>
          <w:sz w:val="24"/>
        </w:rPr>
        <w:t xml:space="preserve"> </w:t>
      </w:r>
      <w:r w:rsidR="00CB65B5" w:rsidRPr="00CB65B5">
        <w:rPr>
          <w:rFonts w:ascii="Times New Roman" w:hAnsi="Times New Roman" w:cs="Times New Roman"/>
          <w:sz w:val="24"/>
        </w:rPr>
        <w:t xml:space="preserve">Škola </w:t>
      </w:r>
      <w:r w:rsidR="00826DCE">
        <w:rPr>
          <w:rFonts w:ascii="Times New Roman" w:hAnsi="Times New Roman" w:cs="Times New Roman"/>
          <w:sz w:val="24"/>
        </w:rPr>
        <w:t xml:space="preserve">tradičně </w:t>
      </w:r>
      <w:r w:rsidR="00CB65B5" w:rsidRPr="00CB65B5">
        <w:rPr>
          <w:rFonts w:ascii="Times New Roman" w:hAnsi="Times New Roman" w:cs="Times New Roman"/>
          <w:sz w:val="24"/>
        </w:rPr>
        <w:t xml:space="preserve">realizovala výuku nepovinného předmětu </w:t>
      </w:r>
      <w:r w:rsidR="00CB65B5" w:rsidRPr="00934FC7">
        <w:rPr>
          <w:rFonts w:ascii="Times New Roman" w:hAnsi="Times New Roman" w:cs="Times New Roman"/>
          <w:b/>
          <w:sz w:val="24"/>
        </w:rPr>
        <w:t>Náboženství.</w:t>
      </w:r>
      <w:r w:rsidR="00CB65B5" w:rsidRPr="00CB65B5">
        <w:rPr>
          <w:rFonts w:ascii="Times New Roman" w:hAnsi="Times New Roman" w:cs="Times New Roman"/>
          <w:sz w:val="24"/>
        </w:rPr>
        <w:t xml:space="preserve"> Tomu bylo vyučováno v jednom oddělení s časovou dotací jedné hodiny týdně. </w:t>
      </w:r>
    </w:p>
    <w:p w:rsidR="000E6BA5" w:rsidRPr="00886FBA" w:rsidRDefault="000E6BA5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Cs w:val="20"/>
        </w:rPr>
      </w:pPr>
    </w:p>
    <w:p w:rsidR="00826DCE" w:rsidRDefault="00826DCE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Rozmanitá</w:t>
      </w:r>
      <w:r w:rsidR="00934FC7">
        <w:rPr>
          <w:rFonts w:ascii="Times New Roman" w:hAnsi="Times New Roman" w:cs="Times New Roman"/>
          <w:sz w:val="24"/>
        </w:rPr>
        <w:t xml:space="preserve"> byla </w:t>
      </w:r>
      <w:r w:rsidR="009567EB">
        <w:rPr>
          <w:rFonts w:ascii="Times New Roman" w:hAnsi="Times New Roman" w:cs="Times New Roman"/>
          <w:sz w:val="24"/>
        </w:rPr>
        <w:t xml:space="preserve">jako každoročně </w:t>
      </w:r>
      <w:r w:rsidR="00934FC7">
        <w:rPr>
          <w:rFonts w:ascii="Times New Roman" w:hAnsi="Times New Roman" w:cs="Times New Roman"/>
          <w:sz w:val="24"/>
        </w:rPr>
        <w:t xml:space="preserve">nabídka zájmových útvarů. </w:t>
      </w:r>
      <w:r>
        <w:rPr>
          <w:rFonts w:ascii="Times New Roman" w:hAnsi="Times New Roman" w:cs="Times New Roman"/>
          <w:sz w:val="24"/>
        </w:rPr>
        <w:t xml:space="preserve">Zaměstnanci školy vedli </w:t>
      </w:r>
      <w:r w:rsidR="009567EB">
        <w:rPr>
          <w:rFonts w:ascii="Times New Roman" w:hAnsi="Times New Roman" w:cs="Times New Roman"/>
          <w:sz w:val="24"/>
        </w:rPr>
        <w:t xml:space="preserve">kroužky: </w:t>
      </w:r>
      <w:r w:rsidR="009567EB">
        <w:rPr>
          <w:rFonts w:ascii="Times New Roman" w:hAnsi="Times New Roman" w:cs="Times New Roman"/>
          <w:b/>
          <w:sz w:val="24"/>
        </w:rPr>
        <w:t xml:space="preserve">sportovní, </w:t>
      </w:r>
      <w:r>
        <w:rPr>
          <w:rFonts w:ascii="Times New Roman" w:hAnsi="Times New Roman" w:cs="Times New Roman"/>
          <w:b/>
          <w:sz w:val="24"/>
        </w:rPr>
        <w:t>angličti</w:t>
      </w:r>
      <w:r w:rsidR="003109F2">
        <w:rPr>
          <w:rFonts w:ascii="Times New Roman" w:hAnsi="Times New Roman" w:cs="Times New Roman"/>
          <w:b/>
          <w:sz w:val="24"/>
        </w:rPr>
        <w:t>na</w:t>
      </w:r>
      <w:r>
        <w:rPr>
          <w:rFonts w:ascii="Times New Roman" w:hAnsi="Times New Roman" w:cs="Times New Roman"/>
          <w:b/>
          <w:sz w:val="24"/>
        </w:rPr>
        <w:t xml:space="preserve"> pro nejmenší, Šikula – kroužek dovedných rukou k</w:t>
      </w:r>
      <w:r w:rsidR="009567EB">
        <w:rPr>
          <w:rFonts w:ascii="Times New Roman" w:hAnsi="Times New Roman" w:cs="Times New Roman"/>
          <w:b/>
          <w:sz w:val="24"/>
        </w:rPr>
        <w:t>eramický</w:t>
      </w:r>
      <w:r>
        <w:rPr>
          <w:rFonts w:ascii="Times New Roman" w:hAnsi="Times New Roman" w:cs="Times New Roman"/>
          <w:b/>
          <w:sz w:val="24"/>
        </w:rPr>
        <w:t xml:space="preserve"> – ve dvou odděleních. </w:t>
      </w:r>
    </w:p>
    <w:p w:rsidR="001107EA" w:rsidRDefault="00826DCE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Škola také ve spolupráci s externím pedagogem zorganizovala činnost </w:t>
      </w:r>
      <w:r w:rsidRPr="00826DCE">
        <w:rPr>
          <w:rFonts w:ascii="Times New Roman" w:hAnsi="Times New Roman" w:cs="Times New Roman"/>
          <w:b/>
          <w:sz w:val="24"/>
        </w:rPr>
        <w:t>Kroužku ručních prací</w:t>
      </w:r>
      <w:r>
        <w:rPr>
          <w:rFonts w:ascii="Times New Roman" w:hAnsi="Times New Roman" w:cs="Times New Roman"/>
          <w:sz w:val="24"/>
        </w:rPr>
        <w:t xml:space="preserve"> a poskytla prostory pro aktivity kroužku </w:t>
      </w:r>
      <w:r w:rsidRPr="00826DCE">
        <w:rPr>
          <w:rFonts w:ascii="Times New Roman" w:hAnsi="Times New Roman" w:cs="Times New Roman"/>
          <w:b/>
          <w:sz w:val="24"/>
        </w:rPr>
        <w:t>Mysliveckého,</w:t>
      </w:r>
      <w:r>
        <w:rPr>
          <w:rFonts w:ascii="Times New Roman" w:hAnsi="Times New Roman" w:cs="Times New Roman"/>
          <w:sz w:val="24"/>
        </w:rPr>
        <w:t xml:space="preserve"> jenž fungoval pod hlavičkou Českého mysliveckého svazu. </w:t>
      </w:r>
    </w:p>
    <w:p w:rsidR="00D807CA" w:rsidRDefault="00826DCE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Ve druhém pololetí zahájil činnosti i kroužek </w:t>
      </w:r>
      <w:r w:rsidRPr="001107EA">
        <w:rPr>
          <w:rFonts w:ascii="Times New Roman" w:hAnsi="Times New Roman" w:cs="Times New Roman"/>
          <w:b/>
          <w:sz w:val="24"/>
        </w:rPr>
        <w:t>Jógy pro děti</w:t>
      </w:r>
      <w:r>
        <w:rPr>
          <w:rFonts w:ascii="Times New Roman" w:hAnsi="Times New Roman" w:cs="Times New Roman"/>
          <w:sz w:val="24"/>
        </w:rPr>
        <w:t>. V průběhu jara však ze zdravotních důvodů paní učitelky musela být činnost ukončena.</w:t>
      </w:r>
      <w:r w:rsidR="00D807CA">
        <w:rPr>
          <w:rFonts w:ascii="Times New Roman" w:hAnsi="Times New Roman" w:cs="Times New Roman"/>
          <w:b/>
          <w:sz w:val="24"/>
        </w:rPr>
        <w:t xml:space="preserve">  </w:t>
      </w:r>
    </w:p>
    <w:p w:rsidR="00D807CA" w:rsidRPr="00886FBA" w:rsidRDefault="000C4408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4E12A6" w:rsidRDefault="00F713FD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Prostorové</w:t>
      </w:r>
      <w:r w:rsidR="00504A7F">
        <w:rPr>
          <w:rFonts w:ascii="Times New Roman" w:hAnsi="Times New Roman" w:cs="Times New Roman"/>
          <w:sz w:val="24"/>
        </w:rPr>
        <w:t xml:space="preserve"> </w:t>
      </w:r>
      <w:r w:rsidR="001107EA">
        <w:rPr>
          <w:rFonts w:ascii="Times New Roman" w:hAnsi="Times New Roman" w:cs="Times New Roman"/>
          <w:sz w:val="24"/>
        </w:rPr>
        <w:t xml:space="preserve">a materiální </w:t>
      </w:r>
      <w:r w:rsidR="00504A7F">
        <w:rPr>
          <w:rFonts w:ascii="Times New Roman" w:hAnsi="Times New Roman" w:cs="Times New Roman"/>
          <w:sz w:val="24"/>
        </w:rPr>
        <w:t xml:space="preserve">podmínky </w:t>
      </w:r>
      <w:r w:rsidR="000C4408">
        <w:rPr>
          <w:rFonts w:ascii="Times New Roman" w:hAnsi="Times New Roman" w:cs="Times New Roman"/>
          <w:sz w:val="24"/>
        </w:rPr>
        <w:t xml:space="preserve">jsou na </w:t>
      </w:r>
      <w:r w:rsidR="001107EA">
        <w:rPr>
          <w:rFonts w:ascii="Times New Roman" w:hAnsi="Times New Roman" w:cs="Times New Roman"/>
          <w:sz w:val="24"/>
        </w:rPr>
        <w:t xml:space="preserve">velmi </w:t>
      </w:r>
      <w:r w:rsidR="001C1EF5">
        <w:rPr>
          <w:rFonts w:ascii="Times New Roman" w:hAnsi="Times New Roman" w:cs="Times New Roman"/>
          <w:sz w:val="24"/>
        </w:rPr>
        <w:t>vysoké</w:t>
      </w:r>
      <w:r w:rsidR="000C4408">
        <w:rPr>
          <w:rFonts w:ascii="Times New Roman" w:hAnsi="Times New Roman" w:cs="Times New Roman"/>
          <w:sz w:val="24"/>
        </w:rPr>
        <w:t xml:space="preserve"> úrovni</w:t>
      </w:r>
      <w:r w:rsidR="00504A7F">
        <w:rPr>
          <w:rFonts w:ascii="Times New Roman" w:hAnsi="Times New Roman" w:cs="Times New Roman"/>
          <w:sz w:val="24"/>
        </w:rPr>
        <w:t xml:space="preserve">. </w:t>
      </w:r>
      <w:r w:rsidR="000C4408">
        <w:rPr>
          <w:rFonts w:ascii="Times New Roman" w:hAnsi="Times New Roman" w:cs="Times New Roman"/>
          <w:sz w:val="24"/>
        </w:rPr>
        <w:t xml:space="preserve">Škola </w:t>
      </w:r>
      <w:r w:rsidR="001107EA">
        <w:rPr>
          <w:rFonts w:ascii="Times New Roman" w:hAnsi="Times New Roman" w:cs="Times New Roman"/>
          <w:sz w:val="24"/>
        </w:rPr>
        <w:t>využívá</w:t>
      </w:r>
      <w:r w:rsidR="000C4408">
        <w:rPr>
          <w:rFonts w:ascii="Times New Roman" w:hAnsi="Times New Roman" w:cs="Times New Roman"/>
          <w:sz w:val="24"/>
        </w:rPr>
        <w:t xml:space="preserve"> 3 </w:t>
      </w:r>
      <w:r w:rsidR="001C1EF5">
        <w:rPr>
          <w:rFonts w:ascii="Times New Roman" w:hAnsi="Times New Roman" w:cs="Times New Roman"/>
          <w:sz w:val="24"/>
        </w:rPr>
        <w:t xml:space="preserve">prostorné </w:t>
      </w:r>
      <w:r w:rsidR="000C4408">
        <w:rPr>
          <w:rFonts w:ascii="Times New Roman" w:hAnsi="Times New Roman" w:cs="Times New Roman"/>
          <w:sz w:val="24"/>
        </w:rPr>
        <w:t xml:space="preserve">kmenové učebny, dále </w:t>
      </w:r>
      <w:r w:rsidR="001107EA">
        <w:rPr>
          <w:rFonts w:ascii="Times New Roman" w:hAnsi="Times New Roman" w:cs="Times New Roman"/>
          <w:sz w:val="24"/>
        </w:rPr>
        <w:t>počítačovou učebnu pro 12 žáků, keramickou dílnu</w:t>
      </w:r>
      <w:r w:rsidR="000C4408">
        <w:rPr>
          <w:rFonts w:ascii="Times New Roman" w:hAnsi="Times New Roman" w:cs="Times New Roman"/>
          <w:sz w:val="24"/>
        </w:rPr>
        <w:t xml:space="preserve">, tělocvičnu, </w:t>
      </w:r>
      <w:r w:rsidR="001C1EF5">
        <w:rPr>
          <w:rFonts w:ascii="Times New Roman" w:hAnsi="Times New Roman" w:cs="Times New Roman"/>
          <w:sz w:val="24"/>
        </w:rPr>
        <w:t>samostatnou</w:t>
      </w:r>
      <w:r w:rsidR="000C4408">
        <w:rPr>
          <w:rFonts w:ascii="Times New Roman" w:hAnsi="Times New Roman" w:cs="Times New Roman"/>
          <w:sz w:val="24"/>
        </w:rPr>
        <w:t xml:space="preserve"> školní družinu, knihovnu, sborovnu, ředitelnu a také sklady a kabinety pomůcek.</w:t>
      </w:r>
      <w:r w:rsidR="00504A7F">
        <w:rPr>
          <w:rFonts w:ascii="Times New Roman" w:hAnsi="Times New Roman" w:cs="Times New Roman"/>
          <w:sz w:val="24"/>
        </w:rPr>
        <w:t xml:space="preserve"> </w:t>
      </w:r>
    </w:p>
    <w:p w:rsidR="00E22D11" w:rsidRPr="00886FBA" w:rsidRDefault="00E22D11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Cs w:val="20"/>
        </w:rPr>
      </w:pPr>
    </w:p>
    <w:p w:rsidR="00E22D11" w:rsidRDefault="00E22D11" w:rsidP="001107E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Škola </w:t>
      </w:r>
      <w:r w:rsidR="001107EA">
        <w:rPr>
          <w:rFonts w:ascii="Times New Roman" w:hAnsi="Times New Roman" w:cs="Times New Roman"/>
          <w:sz w:val="24"/>
        </w:rPr>
        <w:t xml:space="preserve">je po celkové generální rekonstrukci. </w:t>
      </w:r>
      <w:r w:rsidR="00886FBA">
        <w:rPr>
          <w:rFonts w:ascii="Times New Roman" w:hAnsi="Times New Roman" w:cs="Times New Roman"/>
          <w:sz w:val="24"/>
        </w:rPr>
        <w:t xml:space="preserve">Zkolaudována byla v roce 2012. </w:t>
      </w:r>
      <w:r w:rsidR="001107EA">
        <w:rPr>
          <w:rFonts w:ascii="Times New Roman" w:hAnsi="Times New Roman" w:cs="Times New Roman"/>
          <w:sz w:val="24"/>
        </w:rPr>
        <w:t xml:space="preserve">Byly zřízeny nové samostatné prostory pro školní družinu i </w:t>
      </w:r>
      <w:r w:rsidR="00886FBA">
        <w:rPr>
          <w:rFonts w:ascii="Times New Roman" w:hAnsi="Times New Roman" w:cs="Times New Roman"/>
          <w:sz w:val="24"/>
        </w:rPr>
        <w:t>pro</w:t>
      </w:r>
      <w:r w:rsidR="001107EA">
        <w:rPr>
          <w:rFonts w:ascii="Times New Roman" w:hAnsi="Times New Roman" w:cs="Times New Roman"/>
          <w:sz w:val="24"/>
        </w:rPr>
        <w:t xml:space="preserve"> odbornou výuku – </w:t>
      </w:r>
      <w:r w:rsidR="00886FBA">
        <w:rPr>
          <w:rFonts w:ascii="Times New Roman" w:hAnsi="Times New Roman" w:cs="Times New Roman"/>
          <w:sz w:val="24"/>
        </w:rPr>
        <w:t xml:space="preserve">keramická </w:t>
      </w:r>
      <w:r w:rsidR="001107EA">
        <w:rPr>
          <w:rFonts w:ascii="Times New Roman" w:hAnsi="Times New Roman" w:cs="Times New Roman"/>
          <w:sz w:val="24"/>
        </w:rPr>
        <w:t>dílna, knihovna, počítačová učebna apod.</w:t>
      </w:r>
      <w:r w:rsidR="000F104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Škola </w:t>
      </w:r>
      <w:r w:rsidR="001107EA">
        <w:rPr>
          <w:rFonts w:ascii="Times New Roman" w:hAnsi="Times New Roman" w:cs="Times New Roman"/>
          <w:sz w:val="24"/>
        </w:rPr>
        <w:t xml:space="preserve">je </w:t>
      </w:r>
      <w:r w:rsidR="00886FBA">
        <w:rPr>
          <w:rFonts w:ascii="Times New Roman" w:hAnsi="Times New Roman" w:cs="Times New Roman"/>
          <w:sz w:val="24"/>
        </w:rPr>
        <w:t xml:space="preserve">bezbariérově přístupná pouze do přízemí. Vstup do školy je monitorován a zabezpečován elektronickým zařízením. </w:t>
      </w:r>
      <w:r>
        <w:rPr>
          <w:rFonts w:ascii="Times New Roman" w:hAnsi="Times New Roman" w:cs="Times New Roman"/>
          <w:sz w:val="24"/>
        </w:rPr>
        <w:t xml:space="preserve"> </w:t>
      </w:r>
    </w:p>
    <w:p w:rsidR="00641619" w:rsidRPr="00886FBA" w:rsidRDefault="00641619" w:rsidP="009F79BE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Cs w:val="20"/>
        </w:rPr>
      </w:pPr>
    </w:p>
    <w:p w:rsidR="00E22D11" w:rsidRPr="00886FBA" w:rsidRDefault="00641619" w:rsidP="00886FB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Přímo ke škole přiléhá zahrada, kterou využívá základní škola i sousední mateřská škola.</w:t>
      </w:r>
      <w:r w:rsidR="00ED6084">
        <w:rPr>
          <w:rFonts w:ascii="Times New Roman" w:hAnsi="Times New Roman" w:cs="Times New Roman"/>
          <w:sz w:val="24"/>
        </w:rPr>
        <w:t xml:space="preserve"> </w:t>
      </w:r>
      <w:r w:rsidR="003109F2">
        <w:rPr>
          <w:rFonts w:ascii="Times New Roman" w:hAnsi="Times New Roman" w:cs="Times New Roman"/>
          <w:sz w:val="24"/>
        </w:rPr>
        <w:t>Zahrada byla upravena na o</w:t>
      </w:r>
      <w:r w:rsidR="000F1045">
        <w:rPr>
          <w:rFonts w:ascii="Times New Roman" w:hAnsi="Times New Roman" w:cs="Times New Roman"/>
          <w:sz w:val="24"/>
        </w:rPr>
        <w:t xml:space="preserve">becní hřiště. Byla dovybavena novými certifikovanými herními prvky, vysazeny byly okrasné dřeviny a provedeny terénní úpravy.  Zahradu spravuje </w:t>
      </w:r>
      <w:r w:rsidR="002149D9">
        <w:rPr>
          <w:rFonts w:ascii="Times New Roman" w:hAnsi="Times New Roman" w:cs="Times New Roman"/>
          <w:sz w:val="24"/>
        </w:rPr>
        <w:t>Obec Oldřiš</w:t>
      </w:r>
      <w:r w:rsidR="000F1045">
        <w:rPr>
          <w:rFonts w:ascii="Times New Roman" w:hAnsi="Times New Roman" w:cs="Times New Roman"/>
          <w:sz w:val="24"/>
        </w:rPr>
        <w:t>.  Dvě stě metrů od</w:t>
      </w:r>
      <w:r w:rsidR="00ED6084">
        <w:rPr>
          <w:rFonts w:ascii="Times New Roman" w:hAnsi="Times New Roman" w:cs="Times New Roman"/>
          <w:sz w:val="24"/>
        </w:rPr>
        <w:t xml:space="preserve"> školy </w:t>
      </w:r>
      <w:r w:rsidR="000F1045">
        <w:rPr>
          <w:rFonts w:ascii="Times New Roman" w:hAnsi="Times New Roman" w:cs="Times New Roman"/>
          <w:sz w:val="24"/>
        </w:rPr>
        <w:t xml:space="preserve">se nachází </w:t>
      </w:r>
      <w:r w:rsidR="00ED6084">
        <w:rPr>
          <w:rFonts w:ascii="Times New Roman" w:hAnsi="Times New Roman" w:cs="Times New Roman"/>
          <w:sz w:val="24"/>
        </w:rPr>
        <w:t>obecní hřiště s travnatou plochou a částí se škvárovým povrchem. Tyto prostory jsou využívány k</w:t>
      </w:r>
      <w:r w:rsidR="000F1045">
        <w:rPr>
          <w:rFonts w:ascii="Times New Roman" w:hAnsi="Times New Roman" w:cs="Times New Roman"/>
          <w:sz w:val="24"/>
        </w:rPr>
        <w:t> </w:t>
      </w:r>
      <w:r w:rsidR="00ED6084">
        <w:rPr>
          <w:rFonts w:ascii="Times New Roman" w:hAnsi="Times New Roman" w:cs="Times New Roman"/>
          <w:sz w:val="24"/>
        </w:rPr>
        <w:t>výuce</w:t>
      </w:r>
      <w:r w:rsidR="000F1045">
        <w:rPr>
          <w:rFonts w:ascii="Times New Roman" w:hAnsi="Times New Roman" w:cs="Times New Roman"/>
          <w:sz w:val="24"/>
        </w:rPr>
        <w:t xml:space="preserve"> TV i činnostem</w:t>
      </w:r>
      <w:r w:rsidR="00ED6084">
        <w:rPr>
          <w:rFonts w:ascii="Times New Roman" w:hAnsi="Times New Roman" w:cs="Times New Roman"/>
          <w:sz w:val="24"/>
        </w:rPr>
        <w:t xml:space="preserve"> ŠD a zájmových útvarů.</w:t>
      </w:r>
    </w:p>
    <w:p w:rsidR="00A91E7D" w:rsidRDefault="00A91E7D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F713FD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lastRenderedPageBreak/>
        <w:t xml:space="preserve">II.     </w:t>
      </w:r>
      <w:r>
        <w:rPr>
          <w:rFonts w:ascii="Times New Roman" w:hAnsi="Times New Roman" w:cs="Times New Roman"/>
          <w:sz w:val="24"/>
        </w:rPr>
        <w:t>VÝSLEDKY</w:t>
      </w:r>
      <w:proofErr w:type="gramEnd"/>
      <w:r>
        <w:rPr>
          <w:rFonts w:ascii="Times New Roman" w:hAnsi="Times New Roman" w:cs="Times New Roman"/>
          <w:sz w:val="24"/>
        </w:rPr>
        <w:t xml:space="preserve">  VÝCHOVY  A  VZDĚLÁVÁNÍ   NA   ŠKOLE</w:t>
      </w:r>
      <w:r w:rsidR="00E22D11">
        <w:rPr>
          <w:rFonts w:ascii="Times New Roman" w:hAnsi="Times New Roman" w:cs="Times New Roman"/>
          <w:sz w:val="24"/>
        </w:rPr>
        <w:t xml:space="preserve">  ( 201</w:t>
      </w:r>
      <w:r w:rsidR="00886FBA">
        <w:rPr>
          <w:rFonts w:ascii="Times New Roman" w:hAnsi="Times New Roman" w:cs="Times New Roman"/>
          <w:sz w:val="24"/>
        </w:rPr>
        <w:t>5/2016</w:t>
      </w:r>
      <w:r w:rsidR="00E22D11">
        <w:rPr>
          <w:rFonts w:ascii="Times New Roman" w:hAnsi="Times New Roman" w:cs="Times New Roman"/>
          <w:sz w:val="24"/>
        </w:rPr>
        <w:t>)</w:t>
      </w:r>
    </w:p>
    <w:p w:rsidR="00F713FD" w:rsidRPr="00886FBA" w:rsidRDefault="00F713FD" w:rsidP="00F713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713FD" w:rsidRDefault="002149D9" w:rsidP="00D361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pict>
          <v:shape id="_x0000_s1028" type="#_x0000_t75" style="position:absolute;left:0;text-align:left;margin-left:75.2pt;margin-top:26.05pt;width:251.55pt;height:108.95pt;z-index:251656704">
            <v:imagedata r:id="rId12" o:title=""/>
            <w10:wrap type="square" side="right"/>
          </v:shape>
          <o:OLEObject Type="Embed" ProgID="Excel.Sheet.8" ShapeID="_x0000_s1028" DrawAspect="Content" ObjectID="_1538390660" r:id="rId13"/>
        </w:pict>
      </w:r>
      <w:r w:rsidR="00F713FD" w:rsidRPr="00E22D11">
        <w:rPr>
          <w:rFonts w:ascii="Times New Roman" w:hAnsi="Times New Roman" w:cs="Times New Roman"/>
          <w:sz w:val="24"/>
          <w:szCs w:val="24"/>
          <w:u w:val="single"/>
        </w:rPr>
        <w:t>POČTY ŽÁKŮ:</w:t>
      </w:r>
    </w:p>
    <w:p w:rsidR="001C1EF5" w:rsidRPr="00E22D11" w:rsidRDefault="001C1EF5" w:rsidP="00D36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3FD" w:rsidRDefault="00F713FD" w:rsidP="00F713FD"/>
    <w:p w:rsidR="001C1EF5" w:rsidRDefault="001C1EF5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F713FD" w:rsidRDefault="00F713FD" w:rsidP="00D361A3">
      <w:pPr>
        <w:pStyle w:val="Zhlav"/>
        <w:tabs>
          <w:tab w:val="left" w:pos="708"/>
        </w:tabs>
        <w:jc w:val="center"/>
        <w:rPr>
          <w:rFonts w:ascii="Times New Roman" w:hAnsi="Times New Roman" w:cs="Times New Roman"/>
          <w:u w:val="single"/>
        </w:rPr>
      </w:pPr>
      <w:proofErr w:type="gramStart"/>
      <w:r>
        <w:rPr>
          <w:rFonts w:ascii="Times New Roman" w:hAnsi="Times New Roman" w:cs="Times New Roman"/>
          <w:u w:val="single"/>
        </w:rPr>
        <w:t>PŘIDĚLENÍ  TŘÍD</w:t>
      </w:r>
      <w:proofErr w:type="gramEnd"/>
      <w:r>
        <w:rPr>
          <w:rFonts w:ascii="Times New Roman" w:hAnsi="Times New Roman" w:cs="Times New Roman"/>
          <w:u w:val="single"/>
        </w:rPr>
        <w:t>:</w:t>
      </w:r>
    </w:p>
    <w:p w:rsidR="00F713FD" w:rsidRDefault="00F713FD" w:rsidP="00F713FD">
      <w:pPr>
        <w:rPr>
          <w:rFonts w:ascii="Times New Roman" w:hAnsi="Times New Roman" w:cs="Times New Roman"/>
          <w:sz w:val="24"/>
        </w:rPr>
      </w:pPr>
    </w:p>
    <w:bookmarkStart w:id="0" w:name="_MON_1437052667"/>
    <w:bookmarkEnd w:id="0"/>
    <w:p w:rsidR="001C1EF5" w:rsidRPr="00FB69D9" w:rsidRDefault="00886FBA" w:rsidP="00FB69D9">
      <w:pPr>
        <w:jc w:val="center"/>
      </w:pPr>
      <w:r w:rsidRPr="00BD4330">
        <w:rPr>
          <w:rFonts w:ascii="Times New Roman" w:eastAsia="Times New Roman" w:hAnsi="Times New Roman" w:cs="Times New Roman"/>
          <w:sz w:val="24"/>
          <w:szCs w:val="24"/>
        </w:rPr>
        <w:object w:dxaOrig="6725" w:dyaOrig="2612">
          <v:shape id="_x0000_i1027" type="#_x0000_t75" style="width:378.75pt;height:105.75pt" o:ole="">
            <v:imagedata r:id="rId14" o:title=""/>
          </v:shape>
          <o:OLEObject Type="Embed" ProgID="Excel.Sheet.8" ShapeID="_x0000_i1027" DrawAspect="Content" ObjectID="_1538390654" r:id="rId15"/>
        </w:object>
      </w:r>
      <w:r w:rsidR="00F713FD">
        <w:rPr>
          <w:sz w:val="20"/>
        </w:rPr>
        <w:t xml:space="preserve">                </w:t>
      </w:r>
    </w:p>
    <w:p w:rsidR="003109F2" w:rsidRDefault="003109F2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09F2" w:rsidRDefault="003109F2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1EF5" w:rsidRPr="00A16D1D" w:rsidRDefault="00886FBA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2015/2016</w:t>
      </w:r>
      <w:r w:rsidR="001C1EF5" w:rsidRPr="00A16D1D">
        <w:rPr>
          <w:rFonts w:ascii="Times New Roman" w:hAnsi="Times New Roman" w:cs="Times New Roman"/>
          <w:sz w:val="24"/>
          <w:szCs w:val="24"/>
          <w:u w:val="single"/>
        </w:rPr>
        <w:t xml:space="preserve">    PROSPĚCH ŽÁKŮ</w:t>
      </w:r>
      <w:r w:rsidR="001C1EF5" w:rsidRPr="00A16D1D">
        <w:rPr>
          <w:rFonts w:ascii="Times New Roman" w:hAnsi="Times New Roman" w:cs="Times New Roman"/>
          <w:sz w:val="24"/>
          <w:szCs w:val="24"/>
        </w:rPr>
        <w:t>:</w:t>
      </w:r>
    </w:p>
    <w:bookmarkStart w:id="1" w:name="_MON_1402142108"/>
    <w:bookmarkStart w:id="2" w:name="_MON_1370861068"/>
    <w:bookmarkStart w:id="3" w:name="_MON_1370861073"/>
    <w:bookmarkStart w:id="4" w:name="_MON_1370861139"/>
    <w:bookmarkStart w:id="5" w:name="_MON_1370861144"/>
    <w:bookmarkStart w:id="6" w:name="_MON_1370861181"/>
    <w:bookmarkStart w:id="7" w:name="_MON_1370861201"/>
    <w:bookmarkStart w:id="8" w:name="_MON_1370861287"/>
    <w:bookmarkStart w:id="9" w:name="_MON_1370861301"/>
    <w:bookmarkStart w:id="10" w:name="_MON_1370861315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1C1EF5" w:rsidRDefault="00D82EBE" w:rsidP="00FB69D9">
      <w:pPr>
        <w:tabs>
          <w:tab w:val="left" w:pos="2310"/>
        </w:tabs>
        <w:jc w:val="center"/>
      </w:pPr>
      <w:r>
        <w:object w:dxaOrig="7998" w:dyaOrig="2454">
          <v:shape id="_x0000_i1028" type="#_x0000_t75" style="width:400.5pt;height:122.25pt" o:ole="">
            <v:imagedata r:id="rId16" o:title=""/>
          </v:shape>
          <o:OLEObject Type="Embed" ProgID="Excel.Sheet.12" ShapeID="_x0000_i1028" DrawAspect="Content" ObjectID="_1538390655" r:id="rId17"/>
        </w:object>
      </w:r>
    </w:p>
    <w:p w:rsidR="00D82EBE" w:rsidRDefault="00D82EBE" w:rsidP="001C1EF5">
      <w:pPr>
        <w:tabs>
          <w:tab w:val="left" w:pos="2310"/>
        </w:tabs>
        <w:rPr>
          <w:rFonts w:ascii="Times New Roman" w:hAnsi="Times New Roman" w:cs="Times New Roman"/>
          <w:u w:val="single"/>
        </w:rPr>
      </w:pPr>
    </w:p>
    <w:p w:rsidR="003109F2" w:rsidRDefault="003109F2" w:rsidP="001C1EF5">
      <w:pPr>
        <w:tabs>
          <w:tab w:val="left" w:pos="2310"/>
        </w:tabs>
        <w:rPr>
          <w:rFonts w:ascii="Times New Roman" w:hAnsi="Times New Roman" w:cs="Times New Roman"/>
          <w:u w:val="single"/>
        </w:rPr>
      </w:pPr>
    </w:p>
    <w:p w:rsidR="003109F2" w:rsidRDefault="003109F2" w:rsidP="001C1EF5">
      <w:pPr>
        <w:tabs>
          <w:tab w:val="left" w:pos="2310"/>
        </w:tabs>
        <w:rPr>
          <w:rFonts w:ascii="Times New Roman" w:hAnsi="Times New Roman" w:cs="Times New Roman"/>
          <w:u w:val="single"/>
        </w:rPr>
      </w:pPr>
    </w:p>
    <w:p w:rsidR="003109F2" w:rsidRDefault="003109F2" w:rsidP="001C1EF5">
      <w:pPr>
        <w:tabs>
          <w:tab w:val="left" w:pos="2310"/>
        </w:tabs>
        <w:rPr>
          <w:rFonts w:ascii="Times New Roman" w:hAnsi="Times New Roman" w:cs="Times New Roman"/>
          <w:u w:val="single"/>
        </w:rPr>
      </w:pPr>
    </w:p>
    <w:p w:rsidR="003109F2" w:rsidRDefault="003109F2" w:rsidP="001C1EF5">
      <w:pPr>
        <w:tabs>
          <w:tab w:val="left" w:pos="2310"/>
        </w:tabs>
        <w:rPr>
          <w:rFonts w:ascii="Times New Roman" w:hAnsi="Times New Roman" w:cs="Times New Roman"/>
          <w:u w:val="single"/>
        </w:rPr>
      </w:pPr>
    </w:p>
    <w:p w:rsidR="001C1EF5" w:rsidRPr="001C1EF5" w:rsidRDefault="001C1EF5" w:rsidP="001C1EF5">
      <w:pPr>
        <w:tabs>
          <w:tab w:val="left" w:pos="2310"/>
        </w:tabs>
        <w:rPr>
          <w:sz w:val="16"/>
        </w:rPr>
      </w:pPr>
      <w:r w:rsidRPr="009F0D52">
        <w:rPr>
          <w:rFonts w:ascii="Times New Roman" w:hAnsi="Times New Roman" w:cs="Times New Roman"/>
          <w:u w:val="single"/>
        </w:rPr>
        <w:lastRenderedPageBreak/>
        <w:t>201</w:t>
      </w:r>
      <w:r w:rsidR="00D82EBE">
        <w:rPr>
          <w:rFonts w:ascii="Times New Roman" w:hAnsi="Times New Roman" w:cs="Times New Roman"/>
          <w:u w:val="single"/>
        </w:rPr>
        <w:t>5/2016</w:t>
      </w:r>
      <w:r w:rsidRPr="009F0D52">
        <w:rPr>
          <w:rFonts w:ascii="Times New Roman" w:hAnsi="Times New Roman" w:cs="Times New Roman"/>
          <w:u w:val="single"/>
        </w:rPr>
        <w:t xml:space="preserve">   VÝSLEDKY VZDĚLÁVÁNÍ V JEDNOTLIVÝCH PŘEDMĚTECH ŽÁKŮ ( </w:t>
      </w:r>
      <w:proofErr w:type="gramStart"/>
      <w:r w:rsidRPr="009F0D52">
        <w:rPr>
          <w:rFonts w:ascii="Times New Roman" w:hAnsi="Times New Roman" w:cs="Times New Roman"/>
          <w:u w:val="single"/>
        </w:rPr>
        <w:t>průměry )</w:t>
      </w:r>
      <w:r w:rsidRPr="009F0D52">
        <w:rPr>
          <w:rFonts w:ascii="Times New Roman" w:hAnsi="Times New Roman" w:cs="Times New Roman"/>
        </w:rPr>
        <w:t>:</w:t>
      </w:r>
      <w:proofErr w:type="gramEnd"/>
    </w:p>
    <w:p w:rsidR="001C1EF5" w:rsidRDefault="001C1EF5" w:rsidP="001C1EF5">
      <w:pPr>
        <w:pStyle w:val="Zhlav"/>
        <w:tabs>
          <w:tab w:val="left" w:pos="2310"/>
        </w:tabs>
        <w:jc w:val="center"/>
      </w:pPr>
    </w:p>
    <w:bookmarkStart w:id="11" w:name="_MON_1339321175"/>
    <w:bookmarkStart w:id="12" w:name="_MON_1370860925"/>
    <w:bookmarkStart w:id="13" w:name="_MON_1402142297"/>
    <w:bookmarkEnd w:id="11"/>
    <w:bookmarkEnd w:id="12"/>
    <w:bookmarkEnd w:id="13"/>
    <w:p w:rsidR="001C1EF5" w:rsidRDefault="00D82EBE" w:rsidP="001C1EF5">
      <w:pPr>
        <w:tabs>
          <w:tab w:val="left" w:pos="2310"/>
        </w:tabs>
        <w:jc w:val="center"/>
      </w:pPr>
      <w:r>
        <w:object w:dxaOrig="8433" w:dyaOrig="7529">
          <v:shape id="_x0000_i1029" type="#_x0000_t75" style="width:437.25pt;height:282.75pt" o:ole="">
            <v:imagedata r:id="rId18" o:title=""/>
          </v:shape>
          <o:OLEObject Type="Embed" ProgID="Excel.Sheet.8" ShapeID="_x0000_i1029" DrawAspect="Content" ObjectID="_1538390656" r:id="rId19"/>
        </w:object>
      </w:r>
    </w:p>
    <w:p w:rsidR="001C1EF5" w:rsidRDefault="001C1EF5" w:rsidP="001C1EF5">
      <w:pPr>
        <w:tabs>
          <w:tab w:val="left" w:pos="0"/>
        </w:tabs>
      </w:pPr>
    </w:p>
    <w:p w:rsidR="001C1EF5" w:rsidRDefault="001C1EF5" w:rsidP="001C1EF5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361A3">
        <w:rPr>
          <w:rFonts w:ascii="Times New Roman" w:hAnsi="Times New Roman" w:cs="Times New Roman"/>
          <w:sz w:val="24"/>
          <w:szCs w:val="24"/>
          <w:u w:val="single"/>
        </w:rPr>
        <w:t>VÝCHOVNÁ  OP</w:t>
      </w:r>
      <w:r w:rsidR="00A8076A">
        <w:rPr>
          <w:rFonts w:ascii="Times New Roman" w:hAnsi="Times New Roman" w:cs="Times New Roman"/>
          <w:sz w:val="24"/>
          <w:szCs w:val="24"/>
          <w:u w:val="single"/>
        </w:rPr>
        <w:t>ATŘENÍ</w:t>
      </w:r>
      <w:proofErr w:type="gramEnd"/>
      <w:r w:rsidR="00A8076A">
        <w:rPr>
          <w:rFonts w:ascii="Times New Roman" w:hAnsi="Times New Roman" w:cs="Times New Roman"/>
          <w:sz w:val="24"/>
          <w:szCs w:val="24"/>
          <w:u w:val="single"/>
        </w:rPr>
        <w:t xml:space="preserve">  BĚHEM ŠKOLNÍHO ROKU 2014/2015</w:t>
      </w:r>
    </w:p>
    <w:p w:rsidR="00A16D1D" w:rsidRPr="00D361A3" w:rsidRDefault="00A16D1D" w:rsidP="001C1EF5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8104" w:type="dxa"/>
        <w:jc w:val="center"/>
        <w:tblInd w:w="-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248"/>
        <w:gridCol w:w="1984"/>
        <w:gridCol w:w="1421"/>
        <w:gridCol w:w="1497"/>
      </w:tblGrid>
      <w:tr w:rsidR="001C1EF5" w:rsidRPr="005B1638" w:rsidTr="00821894">
        <w:trPr>
          <w:trHeight w:val="1148"/>
          <w:jc w:val="center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důtka </w:t>
            </w:r>
          </w:p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třídního učitele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důtka </w:t>
            </w:r>
          </w:p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ředitele školy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               z chování</w:t>
            </w:r>
            <w:proofErr w:type="gramEnd"/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                z chování</w:t>
            </w:r>
            <w:proofErr w:type="gramEnd"/>
          </w:p>
        </w:tc>
      </w:tr>
      <w:tr w:rsidR="001C1EF5" w:rsidRPr="005B1638" w:rsidTr="00821894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821894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821894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821894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821894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D82EBE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821894">
        <w:trPr>
          <w:trHeight w:val="330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D82EBE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C1EF5" w:rsidRDefault="001C1EF5" w:rsidP="001C1EF5">
      <w:pPr>
        <w:tabs>
          <w:tab w:val="left" w:pos="2310"/>
        </w:tabs>
        <w:jc w:val="center"/>
        <w:rPr>
          <w:sz w:val="20"/>
          <w:u w:val="single"/>
        </w:rPr>
      </w:pPr>
    </w:p>
    <w:p w:rsidR="00D82EBE" w:rsidRDefault="00D82EBE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09F2" w:rsidRDefault="003109F2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09F2" w:rsidRDefault="003109F2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09F2" w:rsidRDefault="003109F2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1EF5" w:rsidRDefault="00D82EBE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2015</w:t>
      </w:r>
      <w:r w:rsidR="001C1EF5" w:rsidRPr="00A16D1D">
        <w:rPr>
          <w:rFonts w:ascii="Times New Roman" w:hAnsi="Times New Roman" w:cs="Times New Roman"/>
          <w:sz w:val="24"/>
          <w:szCs w:val="24"/>
          <w:u w:val="single"/>
        </w:rPr>
        <w:t>/201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C1EF5" w:rsidRPr="00A16D1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gramStart"/>
      <w:r w:rsidR="001C1EF5" w:rsidRPr="00A16D1D">
        <w:rPr>
          <w:rFonts w:ascii="Times New Roman" w:hAnsi="Times New Roman" w:cs="Times New Roman"/>
          <w:sz w:val="24"/>
          <w:szCs w:val="24"/>
          <w:u w:val="single"/>
        </w:rPr>
        <w:t>ABSENCE 2.pololetí</w:t>
      </w:r>
      <w:proofErr w:type="gramEnd"/>
    </w:p>
    <w:p w:rsidR="001C2B7E" w:rsidRPr="00A16D1D" w:rsidRDefault="001C2B7E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04CAA" w:rsidRPr="00D82EBE" w:rsidRDefault="002149D9" w:rsidP="00D82EBE">
      <w:pPr>
        <w:pStyle w:val="Zhlav"/>
        <w:tabs>
          <w:tab w:val="left" w:pos="2310"/>
        </w:tabs>
      </w:pPr>
      <w:r>
        <w:pict>
          <v:shape id="_x0000_s1048" type="#_x0000_t75" style="position:absolute;margin-left:-10.5pt;margin-top:4.8pt;width:475.3pt;height:236.65pt;z-index:251660800">
            <v:imagedata r:id="rId20" o:title=""/>
            <w10:wrap type="square" side="right"/>
          </v:shape>
          <o:OLEObject Type="Embed" ProgID="Excel.Sheet.8" ShapeID="_x0000_s1048" DrawAspect="Content" ObjectID="_1538390661" r:id="rId21"/>
        </w:pict>
      </w:r>
    </w:p>
    <w:p w:rsidR="002D30F9" w:rsidRDefault="00D82EBE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Zameškané hodiny žáků zaznamenávají opakovaně pokles ve srovnání s předchozími lety. Průměrné hodnoty zameškaných hodin v posledních třech letech: 2014 = 36,63   2015=34,57  2016</w:t>
      </w:r>
      <w:r w:rsidR="00D5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D57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30,00 hodin</w:t>
      </w:r>
      <w:r w:rsidR="001C2B7E">
        <w:rPr>
          <w:rFonts w:ascii="Times New Roman" w:hAnsi="Times New Roman" w:cs="Times New Roman"/>
          <w:sz w:val="24"/>
          <w:szCs w:val="24"/>
        </w:rPr>
        <w:t>. Neomluvené hodiny</w:t>
      </w:r>
      <w:r w:rsidR="00CC1070">
        <w:rPr>
          <w:rFonts w:ascii="Times New Roman" w:hAnsi="Times New Roman" w:cs="Times New Roman"/>
          <w:sz w:val="24"/>
          <w:szCs w:val="24"/>
        </w:rPr>
        <w:t xml:space="preserve"> </w:t>
      </w:r>
      <w:r w:rsidR="001C2B7E">
        <w:rPr>
          <w:rFonts w:ascii="Times New Roman" w:hAnsi="Times New Roman" w:cs="Times New Roman"/>
          <w:sz w:val="24"/>
          <w:szCs w:val="24"/>
        </w:rPr>
        <w:t>a s tím spojené záškoláctví se ve škole nevyskytuje vůbec.</w:t>
      </w:r>
    </w:p>
    <w:p w:rsidR="00A16D1D" w:rsidRDefault="00A16D1D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C2B7E" w:rsidRPr="00CC1070" w:rsidRDefault="001C2B7E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30F9" w:rsidRPr="00CC1070" w:rsidRDefault="00F713FD" w:rsidP="00CC107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1070">
        <w:rPr>
          <w:rFonts w:ascii="Times New Roman" w:hAnsi="Times New Roman" w:cs="Times New Roman"/>
          <w:sz w:val="24"/>
          <w:szCs w:val="24"/>
          <w:u w:val="single"/>
        </w:rPr>
        <w:t>ODCHÁZEJÍCÍ ŽÁCI:</w:t>
      </w:r>
    </w:p>
    <w:p w:rsidR="00A8076A" w:rsidRDefault="00F713FD" w:rsidP="009168B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070">
        <w:rPr>
          <w:rFonts w:ascii="Times New Roman" w:hAnsi="Times New Roman" w:cs="Times New Roman"/>
          <w:sz w:val="24"/>
          <w:szCs w:val="24"/>
        </w:rPr>
        <w:tab/>
        <w:t>Po ukončení 5. ročníku odchází děti na druhé stupně úplně organizovaných základních škol nebo na střední školy dle vlastního výběru.</w:t>
      </w:r>
    </w:p>
    <w:p w:rsidR="009168B3" w:rsidRDefault="009168B3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2B7E">
        <w:rPr>
          <w:rFonts w:ascii="Times New Roman" w:hAnsi="Times New Roman" w:cs="Times New Roman"/>
          <w:sz w:val="24"/>
          <w:szCs w:val="24"/>
        </w:rPr>
        <w:t>Postupně se v posledních letech zvyšuje zájem žáků školy o Základní školu Na Lukách na úkor Masarykovy ZŠ.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F9" w:rsidRDefault="00A8076A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417">
        <w:rPr>
          <w:rFonts w:ascii="Times New Roman" w:hAnsi="Times New Roman" w:cs="Times New Roman"/>
          <w:sz w:val="24"/>
          <w:szCs w:val="24"/>
        </w:rPr>
        <w:t>Od školního roku 2016</w:t>
      </w:r>
      <w:r w:rsidR="00CC1070">
        <w:rPr>
          <w:rFonts w:ascii="Times New Roman" w:hAnsi="Times New Roman" w:cs="Times New Roman"/>
          <w:sz w:val="24"/>
          <w:szCs w:val="24"/>
        </w:rPr>
        <w:t>/201</w:t>
      </w:r>
      <w:r w:rsidR="00143417">
        <w:rPr>
          <w:rFonts w:ascii="Times New Roman" w:hAnsi="Times New Roman" w:cs="Times New Roman"/>
          <w:sz w:val="24"/>
          <w:szCs w:val="24"/>
        </w:rPr>
        <w:t>7</w:t>
      </w:r>
      <w:r w:rsidR="002D30F9" w:rsidRPr="00CC1070">
        <w:rPr>
          <w:rFonts w:ascii="Times New Roman" w:hAnsi="Times New Roman" w:cs="Times New Roman"/>
          <w:sz w:val="24"/>
          <w:szCs w:val="24"/>
        </w:rPr>
        <w:t xml:space="preserve"> budou </w:t>
      </w:r>
      <w:r w:rsidR="00A16D1D">
        <w:rPr>
          <w:rFonts w:ascii="Times New Roman" w:hAnsi="Times New Roman" w:cs="Times New Roman"/>
          <w:sz w:val="24"/>
          <w:szCs w:val="24"/>
        </w:rPr>
        <w:t xml:space="preserve">naši žáci pokračovat </w:t>
      </w:r>
      <w:r w:rsidR="002D30F9" w:rsidRPr="00CC1070">
        <w:rPr>
          <w:rFonts w:ascii="Times New Roman" w:hAnsi="Times New Roman" w:cs="Times New Roman"/>
          <w:sz w:val="24"/>
          <w:szCs w:val="24"/>
        </w:rPr>
        <w:t>v povinné školní docházce v těchto školách</w:t>
      </w:r>
      <w:r w:rsidR="00F713FD" w:rsidRPr="00CC107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23552" w:rsidRPr="00CC1070" w:rsidRDefault="002149D9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75" style="position:absolute;left:0;text-align:left;margin-left:72.6pt;margin-top:8.6pt;width:290.3pt;height:113.95pt;z-index:251658752">
            <v:imagedata r:id="rId22" o:title=""/>
            <w10:wrap type="square" side="right"/>
          </v:shape>
          <o:OLEObject Type="Embed" ProgID="Excel.Sheet.8" ShapeID="_x0000_s1027" DrawAspect="Content" ObjectID="_1538390662" r:id="rId23"/>
        </w:pict>
      </w:r>
    </w:p>
    <w:p w:rsidR="00F713FD" w:rsidRDefault="00F713FD" w:rsidP="002D30F9">
      <w:pPr>
        <w:tabs>
          <w:tab w:val="left" w:pos="0"/>
        </w:tabs>
        <w:jc w:val="both"/>
        <w:rPr>
          <w:sz w:val="20"/>
          <w:szCs w:val="20"/>
        </w:rPr>
      </w:pPr>
    </w:p>
    <w:p w:rsidR="00404CAA" w:rsidRDefault="00404CAA" w:rsidP="002D30F9">
      <w:pPr>
        <w:tabs>
          <w:tab w:val="left" w:pos="0"/>
        </w:tabs>
        <w:jc w:val="both"/>
        <w:rPr>
          <w:sz w:val="20"/>
          <w:szCs w:val="20"/>
        </w:rPr>
      </w:pPr>
    </w:p>
    <w:p w:rsidR="00404CAA" w:rsidRPr="002D30F9" w:rsidRDefault="00404CAA" w:rsidP="002D30F9">
      <w:pPr>
        <w:tabs>
          <w:tab w:val="left" w:pos="0"/>
        </w:tabs>
        <w:jc w:val="both"/>
        <w:rPr>
          <w:sz w:val="20"/>
          <w:szCs w:val="20"/>
        </w:rPr>
      </w:pPr>
    </w:p>
    <w:p w:rsidR="003109F2" w:rsidRPr="003109F2" w:rsidRDefault="003109F2" w:rsidP="003109F2"/>
    <w:p w:rsidR="00F713FD" w:rsidRPr="005141D4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ind w:left="-540"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none"/>
        </w:rPr>
        <w:lastRenderedPageBreak/>
        <w:t xml:space="preserve">III. </w:t>
      </w:r>
      <w:r>
        <w:rPr>
          <w:rFonts w:ascii="Times New Roman" w:hAnsi="Times New Roman" w:cs="Times New Roman"/>
          <w:sz w:val="24"/>
          <w:u w:val="none"/>
        </w:rPr>
        <w:tab/>
      </w:r>
      <w:r w:rsidRPr="005141D4">
        <w:rPr>
          <w:rFonts w:ascii="Times New Roman" w:hAnsi="Times New Roman" w:cs="Times New Roman"/>
          <w:sz w:val="24"/>
        </w:rPr>
        <w:t>UČEBNÍ PLÁNY</w:t>
      </w:r>
    </w:p>
    <w:p w:rsidR="00F713FD" w:rsidRPr="005141D4" w:rsidRDefault="00F713FD" w:rsidP="00F713FD">
      <w:pPr>
        <w:rPr>
          <w:rFonts w:ascii="Times New Roman" w:hAnsi="Times New Roman" w:cs="Times New Roman"/>
          <w:sz w:val="24"/>
        </w:rPr>
      </w:pPr>
    </w:p>
    <w:p w:rsidR="004E12A6" w:rsidRPr="009168B3" w:rsidRDefault="00F713FD" w:rsidP="002D30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8B3">
        <w:rPr>
          <w:rFonts w:ascii="Times New Roman" w:hAnsi="Times New Roman" w:cs="Times New Roman"/>
          <w:bCs/>
          <w:sz w:val="24"/>
          <w:szCs w:val="24"/>
        </w:rPr>
        <w:t>V prvním až</w:t>
      </w:r>
      <w:r w:rsidR="00BA526C" w:rsidRPr="009168B3">
        <w:rPr>
          <w:rFonts w:ascii="Times New Roman" w:hAnsi="Times New Roman" w:cs="Times New Roman"/>
          <w:bCs/>
          <w:sz w:val="24"/>
          <w:szCs w:val="24"/>
        </w:rPr>
        <w:t xml:space="preserve"> pát</w:t>
      </w:r>
      <w:r w:rsidR="002D30F9" w:rsidRPr="009168B3">
        <w:rPr>
          <w:rFonts w:ascii="Times New Roman" w:hAnsi="Times New Roman" w:cs="Times New Roman"/>
          <w:bCs/>
          <w:sz w:val="24"/>
          <w:szCs w:val="24"/>
        </w:rPr>
        <w:t>ém</w:t>
      </w:r>
      <w:r w:rsidRPr="009168B3">
        <w:rPr>
          <w:rFonts w:ascii="Times New Roman" w:hAnsi="Times New Roman" w:cs="Times New Roman"/>
          <w:bCs/>
          <w:sz w:val="24"/>
          <w:szCs w:val="24"/>
        </w:rPr>
        <w:t xml:space="preserve"> ročníku vyučovala škola podle Školního vzdělávacího programu pro základní </w:t>
      </w:r>
      <w:proofErr w:type="gramStart"/>
      <w:r w:rsidRPr="009168B3">
        <w:rPr>
          <w:rFonts w:ascii="Times New Roman" w:hAnsi="Times New Roman" w:cs="Times New Roman"/>
          <w:bCs/>
          <w:sz w:val="24"/>
          <w:szCs w:val="24"/>
        </w:rPr>
        <w:t xml:space="preserve">vzdělávání  </w:t>
      </w:r>
      <w:r w:rsidRPr="009168B3">
        <w:rPr>
          <w:rFonts w:ascii="Times New Roman" w:hAnsi="Times New Roman" w:cs="Times New Roman"/>
          <w:b/>
          <w:bCs/>
          <w:sz w:val="24"/>
          <w:szCs w:val="24"/>
        </w:rPr>
        <w:t>Škola</w:t>
      </w:r>
      <w:proofErr w:type="gramEnd"/>
      <w:r w:rsidRPr="009168B3">
        <w:rPr>
          <w:rFonts w:ascii="Times New Roman" w:hAnsi="Times New Roman" w:cs="Times New Roman"/>
          <w:b/>
          <w:bCs/>
          <w:sz w:val="24"/>
          <w:szCs w:val="24"/>
        </w:rPr>
        <w:t xml:space="preserve"> stokrát jinak</w:t>
      </w:r>
      <w:r w:rsidR="002D30F9" w:rsidRPr="00916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5D09" w:rsidRPr="00AC194C" w:rsidRDefault="00DC5D09" w:rsidP="002D30F9">
      <w:pPr>
        <w:jc w:val="both"/>
        <w:rPr>
          <w:rFonts w:ascii="Times New Roman" w:hAnsi="Times New Roman" w:cs="Times New Roman"/>
          <w:b/>
          <w:bCs/>
        </w:rPr>
      </w:pPr>
    </w:p>
    <w:bookmarkStart w:id="14" w:name="_MON_1500293987"/>
    <w:bookmarkEnd w:id="14"/>
    <w:p w:rsidR="00F713FD" w:rsidRPr="005141D4" w:rsidRDefault="009168B3" w:rsidP="002D30F9">
      <w:pPr>
        <w:jc w:val="center"/>
        <w:rPr>
          <w:rFonts w:ascii="Times New Roman" w:hAnsi="Times New Roman" w:cs="Times New Roman"/>
          <w:sz w:val="24"/>
        </w:rPr>
      </w:pPr>
      <w:r w:rsidRPr="005141D4">
        <w:rPr>
          <w:rFonts w:ascii="Times New Roman" w:eastAsia="Times New Roman" w:hAnsi="Times New Roman" w:cs="Times New Roman"/>
          <w:sz w:val="24"/>
          <w:szCs w:val="24"/>
        </w:rPr>
        <w:object w:dxaOrig="7344" w:dyaOrig="4441">
          <v:shape id="_x0000_i1032" type="#_x0000_t75" style="width:363.75pt;height:171pt" o:ole="">
            <v:imagedata r:id="rId24" o:title=""/>
          </v:shape>
          <o:OLEObject Type="Embed" ProgID="Excel.Sheet.8" ShapeID="_x0000_i1032" DrawAspect="Content" ObjectID="_1538390657" r:id="rId25"/>
        </w:object>
      </w:r>
    </w:p>
    <w:p w:rsidR="001C2B7E" w:rsidRDefault="001C2B7E" w:rsidP="00310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žák byl</w:t>
      </w:r>
      <w:r w:rsidR="005141D4" w:rsidRPr="009168B3">
        <w:rPr>
          <w:rFonts w:ascii="Times New Roman" w:hAnsi="Times New Roman" w:cs="Times New Roman"/>
          <w:sz w:val="24"/>
          <w:szCs w:val="24"/>
        </w:rPr>
        <w:t xml:space="preserve"> vyučován dle individuálního vzdělávacího</w:t>
      </w:r>
      <w:r w:rsidR="00F713FD" w:rsidRPr="009168B3">
        <w:rPr>
          <w:rFonts w:ascii="Times New Roman" w:hAnsi="Times New Roman" w:cs="Times New Roman"/>
          <w:sz w:val="24"/>
          <w:szCs w:val="24"/>
        </w:rPr>
        <w:t xml:space="preserve"> plánu. </w:t>
      </w:r>
    </w:p>
    <w:p w:rsidR="003109F2" w:rsidRPr="003109F2" w:rsidRDefault="003109F2" w:rsidP="00310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2A6" w:rsidRPr="003D132F" w:rsidRDefault="00F713FD" w:rsidP="002D30F9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5141D4">
        <w:rPr>
          <w:rFonts w:ascii="Times New Roman" w:hAnsi="Times New Roman" w:cs="Times New Roman"/>
          <w:b/>
        </w:rPr>
        <w:t xml:space="preserve">IV.   </w:t>
      </w:r>
      <w:r w:rsidRPr="005141D4">
        <w:rPr>
          <w:rFonts w:ascii="Times New Roman" w:hAnsi="Times New Roman" w:cs="Times New Roman"/>
          <w:b/>
          <w:u w:val="single"/>
        </w:rPr>
        <w:t>NEPOVINNÉ</w:t>
      </w:r>
      <w:proofErr w:type="gramEnd"/>
      <w:r w:rsidRPr="005141D4">
        <w:rPr>
          <w:rFonts w:ascii="Times New Roman" w:hAnsi="Times New Roman" w:cs="Times New Roman"/>
          <w:b/>
          <w:u w:val="single"/>
        </w:rPr>
        <w:t xml:space="preserve"> PŘEDMĚTY</w:t>
      </w:r>
    </w:p>
    <w:p w:rsidR="001D3639" w:rsidRDefault="00F713FD" w:rsidP="001D3639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5141D4">
        <w:rPr>
          <w:rFonts w:ascii="Times New Roman" w:hAnsi="Times New Roman" w:cs="Times New Roman"/>
        </w:rPr>
        <w:t xml:space="preserve">Jediným nepovinným předmětem, který je na škole dlouhodobě vyučován, bylo </w:t>
      </w:r>
      <w:r w:rsidR="005141D4">
        <w:rPr>
          <w:rFonts w:ascii="Times New Roman" w:hAnsi="Times New Roman" w:cs="Times New Roman"/>
        </w:rPr>
        <w:t>opět</w:t>
      </w:r>
      <w:r w:rsidRPr="005141D4">
        <w:rPr>
          <w:rFonts w:ascii="Times New Roman" w:hAnsi="Times New Roman" w:cs="Times New Roman"/>
        </w:rPr>
        <w:t xml:space="preserve"> </w:t>
      </w:r>
      <w:r w:rsidRPr="005141D4">
        <w:rPr>
          <w:rFonts w:ascii="Times New Roman" w:hAnsi="Times New Roman" w:cs="Times New Roman"/>
          <w:b/>
          <w:bCs/>
        </w:rPr>
        <w:t>římskokatolické náboženství</w:t>
      </w:r>
      <w:r w:rsidR="005F69B3">
        <w:rPr>
          <w:rFonts w:ascii="Times New Roman" w:hAnsi="Times New Roman" w:cs="Times New Roman"/>
        </w:rPr>
        <w:t xml:space="preserve">.  </w:t>
      </w:r>
      <w:r w:rsidR="001D3639">
        <w:rPr>
          <w:rFonts w:ascii="Times New Roman" w:hAnsi="Times New Roman" w:cs="Times New Roman"/>
        </w:rPr>
        <w:t>Výuky n</w:t>
      </w:r>
      <w:r w:rsidR="005F69B3">
        <w:rPr>
          <w:rFonts w:ascii="Times New Roman" w:hAnsi="Times New Roman" w:cs="Times New Roman"/>
        </w:rPr>
        <w:t xml:space="preserve">áboženství se účastnilo </w:t>
      </w:r>
      <w:r w:rsidR="00404CAA">
        <w:rPr>
          <w:rFonts w:ascii="Times New Roman" w:hAnsi="Times New Roman" w:cs="Times New Roman"/>
        </w:rPr>
        <w:t>7</w:t>
      </w:r>
      <w:r w:rsidR="005F69B3">
        <w:rPr>
          <w:rFonts w:ascii="Times New Roman" w:hAnsi="Times New Roman" w:cs="Times New Roman"/>
        </w:rPr>
        <w:t xml:space="preserve"> žáků</w:t>
      </w:r>
      <w:r w:rsidR="001C2B7E">
        <w:rPr>
          <w:rFonts w:ascii="Times New Roman" w:hAnsi="Times New Roman" w:cs="Times New Roman"/>
        </w:rPr>
        <w:t>, tedy 26</w:t>
      </w:r>
      <w:r w:rsidR="00AB40E0" w:rsidRPr="005141D4">
        <w:rPr>
          <w:rFonts w:ascii="Times New Roman" w:hAnsi="Times New Roman" w:cs="Times New Roman"/>
        </w:rPr>
        <w:t xml:space="preserve">% všech žáků školy. </w:t>
      </w:r>
      <w:r w:rsidRPr="005141D4">
        <w:rPr>
          <w:rFonts w:ascii="Times New Roman" w:hAnsi="Times New Roman" w:cs="Times New Roman"/>
        </w:rPr>
        <w:t>Výuka proto probíhala v jednom oddělení v rozsahu 1 hodin</w:t>
      </w:r>
      <w:r w:rsidR="005F69B3">
        <w:rPr>
          <w:rFonts w:ascii="Times New Roman" w:hAnsi="Times New Roman" w:cs="Times New Roman"/>
        </w:rPr>
        <w:t>y</w:t>
      </w:r>
      <w:r w:rsidRPr="005141D4">
        <w:rPr>
          <w:rFonts w:ascii="Times New Roman" w:hAnsi="Times New Roman" w:cs="Times New Roman"/>
        </w:rPr>
        <w:t xml:space="preserve"> týdně. Náboženství vyučoval Mgr. </w:t>
      </w:r>
      <w:r w:rsidR="003D132F">
        <w:rPr>
          <w:rFonts w:ascii="Times New Roman" w:hAnsi="Times New Roman" w:cs="Times New Roman"/>
        </w:rPr>
        <w:t>Milan Romportl</w:t>
      </w:r>
      <w:r w:rsidRPr="005141D4">
        <w:rPr>
          <w:rFonts w:ascii="Times New Roman" w:hAnsi="Times New Roman" w:cs="Times New Roman"/>
        </w:rPr>
        <w:t>, farář z Borové.</w:t>
      </w:r>
      <w:r w:rsidR="00AB40E0" w:rsidRPr="005141D4">
        <w:rPr>
          <w:rFonts w:ascii="Times New Roman" w:hAnsi="Times New Roman" w:cs="Times New Roman"/>
        </w:rPr>
        <w:t xml:space="preserve"> </w:t>
      </w:r>
    </w:p>
    <w:p w:rsidR="00DC5D09" w:rsidRDefault="00DC5D09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u w:val="none"/>
        </w:rPr>
      </w:pPr>
    </w:p>
    <w:p w:rsidR="001339D0" w:rsidRPr="001C2B7E" w:rsidRDefault="00F713FD" w:rsidP="001C2B7E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t xml:space="preserve">V.  </w:t>
      </w:r>
      <w:r w:rsidR="001C2B7E">
        <w:rPr>
          <w:rFonts w:ascii="Times New Roman" w:hAnsi="Times New Roman" w:cs="Times New Roman"/>
          <w:sz w:val="24"/>
        </w:rPr>
        <w:t>ÚRAZY</w:t>
      </w:r>
      <w:proofErr w:type="gramEnd"/>
    </w:p>
    <w:p w:rsidR="00AB40E0" w:rsidRDefault="00AB40E0" w:rsidP="00F713FD">
      <w:pPr>
        <w:pStyle w:val="Zkladntext2"/>
        <w:jc w:val="both"/>
        <w:rPr>
          <w:rFonts w:ascii="Times New Roman" w:eastAsiaTheme="minorEastAsia" w:hAnsi="Times New Roman" w:cs="Times New Roman"/>
          <w:sz w:val="24"/>
          <w:szCs w:val="22"/>
        </w:rPr>
      </w:pPr>
    </w:p>
    <w:p w:rsidR="00F713FD" w:rsidRDefault="00797A58" w:rsidP="00F713FD">
      <w:pPr>
        <w:pStyle w:val="Zkladntext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F713FD">
        <w:rPr>
          <w:rFonts w:ascii="Times New Roman" w:hAnsi="Times New Roman" w:cs="Times New Roman"/>
          <w:sz w:val="24"/>
        </w:rPr>
        <w:t xml:space="preserve"> tomto školním roce nedošlo k žádnému úrazu </w:t>
      </w:r>
      <w:r>
        <w:rPr>
          <w:rFonts w:ascii="Times New Roman" w:hAnsi="Times New Roman" w:cs="Times New Roman"/>
          <w:sz w:val="24"/>
        </w:rPr>
        <w:t>zaměstnance školy.</w:t>
      </w:r>
      <w:r w:rsidR="00BA526C">
        <w:rPr>
          <w:rFonts w:ascii="Times New Roman" w:hAnsi="Times New Roman" w:cs="Times New Roman"/>
          <w:sz w:val="24"/>
        </w:rPr>
        <w:t xml:space="preserve"> </w:t>
      </w:r>
    </w:p>
    <w:p w:rsidR="00F713FD" w:rsidRDefault="00F713FD" w:rsidP="00F713FD">
      <w:pPr>
        <w:pStyle w:val="Zkladntext2"/>
        <w:jc w:val="both"/>
        <w:rPr>
          <w:rFonts w:ascii="Times New Roman" w:hAnsi="Times New Roman" w:cs="Times New Roman"/>
          <w:sz w:val="24"/>
        </w:rPr>
      </w:pPr>
    </w:p>
    <w:p w:rsidR="00281E2F" w:rsidRDefault="00281E2F" w:rsidP="00281E2F">
      <w:pPr>
        <w:pStyle w:val="Zkladntext2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Škola pokračuje v trendu velmi nízké úrazovosti, především díky propracovanému systému dohledu nad žáky a velmi dobré úrovni preventivní práce v této oblasti.</w:t>
      </w:r>
    </w:p>
    <w:p w:rsidR="00281E2F" w:rsidRDefault="00281E2F" w:rsidP="00281E2F">
      <w:pPr>
        <w:pStyle w:val="Zkladntext2"/>
        <w:jc w:val="both"/>
        <w:rPr>
          <w:rFonts w:ascii="Times New Roman" w:hAnsi="Times New Roman" w:cs="Times New Roman"/>
          <w:sz w:val="24"/>
        </w:rPr>
      </w:pPr>
    </w:p>
    <w:p w:rsidR="00F713FD" w:rsidRDefault="00BA244B" w:rsidP="00797A58">
      <w:pPr>
        <w:pStyle w:val="Zkladntext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žádost rodičů byly vypracovány </w:t>
      </w:r>
      <w:r w:rsidR="00D614F3">
        <w:rPr>
          <w:rFonts w:ascii="Times New Roman" w:hAnsi="Times New Roman" w:cs="Times New Roman"/>
          <w:sz w:val="24"/>
        </w:rPr>
        <w:t xml:space="preserve">3 </w:t>
      </w:r>
      <w:r>
        <w:rPr>
          <w:rFonts w:ascii="Times New Roman" w:hAnsi="Times New Roman" w:cs="Times New Roman"/>
          <w:sz w:val="24"/>
        </w:rPr>
        <w:t>záznamy o úrazu</w:t>
      </w:r>
      <w:r w:rsidR="00D614F3">
        <w:rPr>
          <w:rFonts w:ascii="Times New Roman" w:hAnsi="Times New Roman" w:cs="Times New Roman"/>
          <w:sz w:val="24"/>
        </w:rPr>
        <w:t xml:space="preserve"> žáků</w:t>
      </w:r>
      <w:r>
        <w:rPr>
          <w:rFonts w:ascii="Times New Roman" w:hAnsi="Times New Roman" w:cs="Times New Roman"/>
          <w:sz w:val="24"/>
        </w:rPr>
        <w:t xml:space="preserve"> a dva z nich byly odškodněny z pojistky školy. </w:t>
      </w:r>
    </w:p>
    <w:p w:rsidR="00DC5D09" w:rsidRDefault="00DC5D09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u w:val="none"/>
        </w:rPr>
      </w:pPr>
    </w:p>
    <w:p w:rsidR="00F713FD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t xml:space="preserve">VI.    </w:t>
      </w:r>
      <w:r>
        <w:rPr>
          <w:rFonts w:ascii="Times New Roman" w:hAnsi="Times New Roman" w:cs="Times New Roman"/>
          <w:sz w:val="24"/>
        </w:rPr>
        <w:t>ÚDAJE</w:t>
      </w:r>
      <w:proofErr w:type="gramEnd"/>
      <w:r>
        <w:rPr>
          <w:rFonts w:ascii="Times New Roman" w:hAnsi="Times New Roman" w:cs="Times New Roman"/>
          <w:sz w:val="24"/>
        </w:rPr>
        <w:t xml:space="preserve"> O ZAMĚSTNANCÍCH</w:t>
      </w:r>
    </w:p>
    <w:p w:rsidR="00AB40E0" w:rsidRDefault="00AB40E0" w:rsidP="00AB40E0">
      <w:pPr>
        <w:spacing w:after="0"/>
        <w:rPr>
          <w:rFonts w:ascii="Times New Roman" w:hAnsi="Times New Roman" w:cs="Times New Roman"/>
          <w:sz w:val="24"/>
        </w:rPr>
      </w:pPr>
    </w:p>
    <w:p w:rsidR="00DC70EF" w:rsidRDefault="00BA244B" w:rsidP="00E45D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 školním roce 2015/2016 došlo k některým personálním změnám.</w:t>
      </w:r>
    </w:p>
    <w:p w:rsidR="00DC70EF" w:rsidRDefault="00DC70EF" w:rsidP="00E45D0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72042" w:rsidRDefault="00BA244B" w:rsidP="00E45D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 odchodu ze zdravotních důvodů došlo ke změně na pozici uklízečky. Pracovní poměr ukončila v březnu 2016 paní Petra Hejduková a na její místo byla na trvalou smlouvu přijata paní Gabriela Kvapilová, která již na škole předtím působila na dohodu o provedení práce. </w:t>
      </w:r>
    </w:p>
    <w:p w:rsidR="00BA244B" w:rsidRDefault="00BA244B" w:rsidP="00E45D0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 xml:space="preserve">K poslednímu červenci 2016 byla ukončena smlouva s učitelkou Martinou </w:t>
      </w:r>
      <w:proofErr w:type="spellStart"/>
      <w:r>
        <w:rPr>
          <w:rFonts w:ascii="Times New Roman" w:hAnsi="Times New Roman" w:cs="Times New Roman"/>
          <w:sz w:val="24"/>
        </w:rPr>
        <w:t>Heyerovou</w:t>
      </w:r>
      <w:proofErr w:type="spellEnd"/>
      <w:r>
        <w:rPr>
          <w:rFonts w:ascii="Times New Roman" w:hAnsi="Times New Roman" w:cs="Times New Roman"/>
          <w:sz w:val="24"/>
        </w:rPr>
        <w:t xml:space="preserve">, která požádala o uvolnění rovněž ze zdravotních důvodů. Na její místo byla na základě výběrového řízení přijata paní učitelka Naďa </w:t>
      </w:r>
      <w:proofErr w:type="spellStart"/>
      <w:r>
        <w:rPr>
          <w:rFonts w:ascii="Times New Roman" w:hAnsi="Times New Roman" w:cs="Times New Roman"/>
          <w:sz w:val="24"/>
        </w:rPr>
        <w:t>Šlosrová</w:t>
      </w:r>
      <w:proofErr w:type="spellEnd"/>
      <w:r>
        <w:rPr>
          <w:rFonts w:ascii="Times New Roman" w:hAnsi="Times New Roman" w:cs="Times New Roman"/>
          <w:sz w:val="24"/>
        </w:rPr>
        <w:t>, která nastoupila k </w:t>
      </w:r>
      <w:proofErr w:type="gramStart"/>
      <w:r>
        <w:rPr>
          <w:rFonts w:ascii="Times New Roman" w:hAnsi="Times New Roman" w:cs="Times New Roman"/>
          <w:sz w:val="24"/>
        </w:rPr>
        <w:t>25.8.2016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772042" w:rsidRDefault="00772042" w:rsidP="00AB40E0">
      <w:pPr>
        <w:spacing w:after="0"/>
        <w:rPr>
          <w:rFonts w:ascii="Times New Roman" w:hAnsi="Times New Roman" w:cs="Times New Roman"/>
          <w:sz w:val="24"/>
        </w:rPr>
      </w:pPr>
    </w:p>
    <w:p w:rsidR="00772042" w:rsidRPr="00127BB9" w:rsidRDefault="00BA244B" w:rsidP="00AB4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  školním roce 2015</w:t>
      </w:r>
      <w:r w:rsidR="00AC194C" w:rsidRPr="00821894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F713FD" w:rsidRPr="00821894">
        <w:rPr>
          <w:rFonts w:ascii="Times New Roman" w:hAnsi="Times New Roman" w:cs="Times New Roman"/>
          <w:sz w:val="24"/>
          <w:szCs w:val="24"/>
        </w:rPr>
        <w:t xml:space="preserve">  na </w:t>
      </w:r>
      <w:proofErr w:type="gramStart"/>
      <w:r w:rsidR="00F713FD" w:rsidRPr="00821894">
        <w:rPr>
          <w:rFonts w:ascii="Times New Roman" w:hAnsi="Times New Roman" w:cs="Times New Roman"/>
          <w:sz w:val="24"/>
          <w:szCs w:val="24"/>
        </w:rPr>
        <w:t xml:space="preserve">ZŠ </w:t>
      </w:r>
      <w:r w:rsidR="005141D4" w:rsidRPr="00821894">
        <w:rPr>
          <w:rFonts w:ascii="Times New Roman" w:hAnsi="Times New Roman" w:cs="Times New Roman"/>
          <w:sz w:val="24"/>
          <w:szCs w:val="24"/>
        </w:rPr>
        <w:t xml:space="preserve"> </w:t>
      </w:r>
      <w:r w:rsidR="00F713FD" w:rsidRPr="00821894">
        <w:rPr>
          <w:rFonts w:ascii="Times New Roman" w:hAnsi="Times New Roman" w:cs="Times New Roman"/>
          <w:sz w:val="24"/>
          <w:szCs w:val="24"/>
        </w:rPr>
        <w:t>Oldřiš</w:t>
      </w:r>
      <w:proofErr w:type="gramEnd"/>
      <w:r w:rsidR="005141D4" w:rsidRPr="00821894">
        <w:rPr>
          <w:rFonts w:ascii="Times New Roman" w:hAnsi="Times New Roman" w:cs="Times New Roman"/>
          <w:sz w:val="24"/>
          <w:szCs w:val="24"/>
        </w:rPr>
        <w:t xml:space="preserve"> </w:t>
      </w:r>
      <w:r w:rsidR="00127BB9">
        <w:rPr>
          <w:rFonts w:ascii="Times New Roman" w:hAnsi="Times New Roman" w:cs="Times New Roman"/>
          <w:sz w:val="24"/>
          <w:szCs w:val="24"/>
        </w:rPr>
        <w:t xml:space="preserve"> působili:</w:t>
      </w:r>
    </w:p>
    <w:p w:rsidR="00F713FD" w:rsidRPr="00AB40E0" w:rsidRDefault="00F713FD" w:rsidP="00AB40E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Vlastimil Vajs   </w:t>
      </w:r>
    </w:p>
    <w:p w:rsidR="00F713FD" w:rsidRPr="00AB40E0" w:rsidRDefault="00F713FD" w:rsidP="00AB40E0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Funkce:</w:t>
      </w:r>
      <w:r w:rsidRPr="00AB40E0">
        <w:rPr>
          <w:rFonts w:ascii="Times New Roman" w:hAnsi="Times New Roman" w:cs="Times New Roman"/>
        </w:rPr>
        <w:tab/>
      </w:r>
      <w:r w:rsidR="002E1B47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ředitel školy</w:t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</w:p>
    <w:p w:rsidR="00F713FD" w:rsidRPr="00AB40E0" w:rsidRDefault="00F713FD" w:rsidP="00AB40E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Pr</w:t>
      </w:r>
      <w:r w:rsidR="00BA244B">
        <w:rPr>
          <w:rFonts w:ascii="Times New Roman" w:hAnsi="Times New Roman" w:cs="Times New Roman"/>
        </w:rPr>
        <w:t xml:space="preserve">axe  :  </w:t>
      </w:r>
      <w:r w:rsidR="00BA244B">
        <w:rPr>
          <w:rFonts w:ascii="Times New Roman" w:hAnsi="Times New Roman" w:cs="Times New Roman"/>
        </w:rPr>
        <w:tab/>
        <w:t>30</w:t>
      </w:r>
      <w:r w:rsidRPr="00AB40E0">
        <w:rPr>
          <w:rFonts w:ascii="Times New Roman" w:hAnsi="Times New Roman" w:cs="Times New Roman"/>
        </w:rPr>
        <w:t xml:space="preserve"> let z to</w:t>
      </w:r>
      <w:r w:rsidR="00AC194C">
        <w:rPr>
          <w:rFonts w:ascii="Times New Roman" w:hAnsi="Times New Roman" w:cs="Times New Roman"/>
        </w:rPr>
        <w:t xml:space="preserve">ho </w:t>
      </w:r>
      <w:r w:rsidR="00DC5D09">
        <w:rPr>
          <w:rFonts w:ascii="Times New Roman" w:hAnsi="Times New Roman" w:cs="Times New Roman"/>
        </w:rPr>
        <w:t>9</w:t>
      </w:r>
      <w:r w:rsidR="00AC194C">
        <w:rPr>
          <w:rFonts w:ascii="Times New Roman" w:hAnsi="Times New Roman" w:cs="Times New Roman"/>
        </w:rPr>
        <w:t xml:space="preserve"> let </w:t>
      </w:r>
      <w:r w:rsidR="00DC5D09">
        <w:rPr>
          <w:rFonts w:ascii="Times New Roman" w:hAnsi="Times New Roman" w:cs="Times New Roman"/>
        </w:rPr>
        <w:t>jako vych</w:t>
      </w:r>
      <w:r w:rsidR="00BA244B">
        <w:rPr>
          <w:rFonts w:ascii="Times New Roman" w:hAnsi="Times New Roman" w:cs="Times New Roman"/>
        </w:rPr>
        <w:t>ovatel ŠD a 21</w:t>
      </w:r>
      <w:r w:rsidR="00BA526C">
        <w:rPr>
          <w:rFonts w:ascii="Times New Roman" w:hAnsi="Times New Roman" w:cs="Times New Roman"/>
        </w:rPr>
        <w:t xml:space="preserve"> let jako učitel ZŠ, 1</w:t>
      </w:r>
      <w:r w:rsidR="00BA244B">
        <w:rPr>
          <w:rFonts w:ascii="Times New Roman" w:hAnsi="Times New Roman" w:cs="Times New Roman"/>
        </w:rPr>
        <w:t>4</w:t>
      </w:r>
      <w:r w:rsidR="00AB40E0" w:rsidRPr="00AB40E0">
        <w:rPr>
          <w:rFonts w:ascii="Times New Roman" w:hAnsi="Times New Roman" w:cs="Times New Roman"/>
        </w:rPr>
        <w:t xml:space="preserve"> let na ZŠ </w:t>
      </w:r>
      <w:proofErr w:type="gramStart"/>
      <w:r w:rsidR="00AB40E0" w:rsidRPr="00AB40E0">
        <w:rPr>
          <w:rFonts w:ascii="Times New Roman" w:hAnsi="Times New Roman" w:cs="Times New Roman"/>
        </w:rPr>
        <w:t xml:space="preserve">Oldřiš  </w:t>
      </w:r>
      <w:r w:rsidRPr="00AB40E0">
        <w:rPr>
          <w:rFonts w:ascii="Times New Roman" w:hAnsi="Times New Roman" w:cs="Times New Roman"/>
        </w:rPr>
        <w:t>Aprobace</w:t>
      </w:r>
      <w:proofErr w:type="gramEnd"/>
      <w:r w:rsidRPr="00AB40E0">
        <w:rPr>
          <w:rFonts w:ascii="Times New Roman" w:hAnsi="Times New Roman" w:cs="Times New Roman"/>
        </w:rPr>
        <w:t>:</w:t>
      </w:r>
      <w:r w:rsidR="00AB40E0" w:rsidRPr="00AB40E0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</w:t>
      </w:r>
      <w:r w:rsidR="002E1B47">
        <w:rPr>
          <w:rFonts w:ascii="Times New Roman" w:hAnsi="Times New Roman" w:cs="Times New Roman"/>
        </w:rPr>
        <w:t xml:space="preserve">  U</w:t>
      </w:r>
      <w:r w:rsidRPr="00AB40E0">
        <w:rPr>
          <w:rFonts w:ascii="Times New Roman" w:hAnsi="Times New Roman" w:cs="Times New Roman"/>
        </w:rPr>
        <w:t xml:space="preserve">čitelství </w:t>
      </w:r>
      <w:proofErr w:type="gramStart"/>
      <w:r w:rsidRPr="00AB40E0">
        <w:rPr>
          <w:rFonts w:ascii="Times New Roman" w:hAnsi="Times New Roman" w:cs="Times New Roman"/>
        </w:rPr>
        <w:t>pro 1.stupeň</w:t>
      </w:r>
      <w:proofErr w:type="gramEnd"/>
      <w:r w:rsidRPr="00AB40E0">
        <w:rPr>
          <w:rFonts w:ascii="Times New Roman" w:hAnsi="Times New Roman" w:cs="Times New Roman"/>
        </w:rPr>
        <w:t xml:space="preserve">  </w:t>
      </w:r>
      <w:r w:rsidR="00797A58">
        <w:rPr>
          <w:rFonts w:ascii="Times New Roman" w:hAnsi="Times New Roman" w:cs="Times New Roman"/>
        </w:rPr>
        <w:t xml:space="preserve">ZŠ  </w:t>
      </w:r>
      <w:r w:rsidRPr="00AB40E0">
        <w:rPr>
          <w:rFonts w:ascii="Times New Roman" w:hAnsi="Times New Roman" w:cs="Times New Roman"/>
        </w:rPr>
        <w:t xml:space="preserve"> (</w:t>
      </w:r>
      <w:proofErr w:type="spellStart"/>
      <w:r w:rsidRPr="00AB40E0">
        <w:rPr>
          <w:rFonts w:ascii="Times New Roman" w:hAnsi="Times New Roman" w:cs="Times New Roman"/>
        </w:rPr>
        <w:t>P</w:t>
      </w:r>
      <w:r w:rsidR="003F739E"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r w:rsidRPr="00AB40E0">
        <w:rPr>
          <w:rFonts w:ascii="Times New Roman" w:hAnsi="Times New Roman" w:cs="Times New Roman"/>
        </w:rPr>
        <w:t xml:space="preserve"> VŠ Hradec Králové)</w:t>
      </w:r>
    </w:p>
    <w:p w:rsidR="00AB40E0" w:rsidRDefault="00F713FD" w:rsidP="00D04E65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                </w:t>
      </w:r>
      <w:r w:rsidR="002E1B47">
        <w:rPr>
          <w:rFonts w:ascii="Times New Roman" w:hAnsi="Times New Roman" w:cs="Times New Roman"/>
        </w:rPr>
        <w:t xml:space="preserve">   </w:t>
      </w:r>
      <w:r w:rsidR="00AC194C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Pedagogika volného času</w:t>
      </w:r>
      <w:r w:rsidR="005141D4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–</w:t>
      </w:r>
      <w:r w:rsidR="005141D4">
        <w:rPr>
          <w:rFonts w:ascii="Times New Roman" w:hAnsi="Times New Roman" w:cs="Times New Roman"/>
        </w:rPr>
        <w:t xml:space="preserve"> </w:t>
      </w:r>
      <w:proofErr w:type="gramStart"/>
      <w:r w:rsidRPr="00AB40E0">
        <w:rPr>
          <w:rFonts w:ascii="Times New Roman" w:hAnsi="Times New Roman" w:cs="Times New Roman"/>
        </w:rPr>
        <w:t>vychovatelství   (</w:t>
      </w:r>
      <w:proofErr w:type="spellStart"/>
      <w:r w:rsidRPr="00AB40E0">
        <w:rPr>
          <w:rFonts w:ascii="Times New Roman" w:hAnsi="Times New Roman" w:cs="Times New Roman"/>
        </w:rPr>
        <w:t>P</w:t>
      </w:r>
      <w:r w:rsidR="003F739E"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proofErr w:type="gramEnd"/>
      <w:r w:rsidRPr="00AB40E0">
        <w:rPr>
          <w:rFonts w:ascii="Times New Roman" w:hAnsi="Times New Roman" w:cs="Times New Roman"/>
        </w:rPr>
        <w:t xml:space="preserve"> Univerzity Palackého Olomouc)    </w:t>
      </w:r>
    </w:p>
    <w:p w:rsidR="00DC5D09" w:rsidRPr="00AB40E0" w:rsidRDefault="00DC5D09" w:rsidP="00D04E65">
      <w:pPr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713FD" w:rsidRPr="00AB40E0" w:rsidRDefault="00F713FD" w:rsidP="00AB40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Martina Heyerová  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</w:rPr>
        <w:t xml:space="preserve">          </w:t>
      </w:r>
    </w:p>
    <w:p w:rsidR="00F713FD" w:rsidRPr="00AB40E0" w:rsidRDefault="00F713FD" w:rsidP="00AB40E0">
      <w:pPr>
        <w:tabs>
          <w:tab w:val="left" w:pos="1545"/>
        </w:tabs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Funkce:</w:t>
      </w:r>
      <w:r w:rsidRPr="00AB40E0">
        <w:rPr>
          <w:rFonts w:ascii="Times New Roman" w:hAnsi="Times New Roman" w:cs="Times New Roman"/>
          <w:bCs/>
        </w:rPr>
        <w:tab/>
        <w:t>učitelka</w:t>
      </w:r>
    </w:p>
    <w:p w:rsidR="00F713FD" w:rsidRPr="00AB40E0" w:rsidRDefault="00F713FD" w:rsidP="00AB40E0">
      <w:pPr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Praxe     :     </w:t>
      </w:r>
      <w:r w:rsidR="00BA244B">
        <w:rPr>
          <w:rFonts w:ascii="Times New Roman" w:hAnsi="Times New Roman" w:cs="Times New Roman"/>
        </w:rPr>
        <w:t xml:space="preserve">  10</w:t>
      </w:r>
      <w:proofErr w:type="gramEnd"/>
      <w:r w:rsidR="00BA244B">
        <w:rPr>
          <w:rFonts w:ascii="Times New Roman" w:hAnsi="Times New Roman" w:cs="Times New Roman"/>
        </w:rPr>
        <w:t xml:space="preserve"> </w:t>
      </w:r>
      <w:r w:rsidR="00AB40E0" w:rsidRPr="00AB40E0">
        <w:rPr>
          <w:rFonts w:ascii="Times New Roman" w:hAnsi="Times New Roman" w:cs="Times New Roman"/>
        </w:rPr>
        <w:t xml:space="preserve"> let</w:t>
      </w:r>
      <w:r w:rsidRPr="00AB40E0">
        <w:rPr>
          <w:rFonts w:ascii="Times New Roman" w:hAnsi="Times New Roman" w:cs="Times New Roman"/>
        </w:rPr>
        <w:t xml:space="preserve">, na ZŠ Oldřiš </w:t>
      </w:r>
      <w:r w:rsidR="00BA244B">
        <w:rPr>
          <w:rFonts w:ascii="Times New Roman" w:hAnsi="Times New Roman" w:cs="Times New Roman"/>
        </w:rPr>
        <w:t>10</w:t>
      </w:r>
      <w:r w:rsidR="00AB40E0" w:rsidRPr="00AB40E0">
        <w:rPr>
          <w:rFonts w:ascii="Times New Roman" w:hAnsi="Times New Roman" w:cs="Times New Roman"/>
        </w:rPr>
        <w:t xml:space="preserve"> let</w:t>
      </w:r>
    </w:p>
    <w:p w:rsidR="00F713FD" w:rsidRPr="00AB40E0" w:rsidRDefault="00F713FD" w:rsidP="00AB40E0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Aprobace:  </w:t>
      </w:r>
      <w:r w:rsidR="005A10CC"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</w:t>
      </w:r>
      <w:r w:rsidR="00797A58">
        <w:rPr>
          <w:rFonts w:ascii="Times New Roman" w:hAnsi="Times New Roman" w:cs="Times New Roman"/>
        </w:rPr>
        <w:t>U</w:t>
      </w:r>
      <w:r w:rsidRPr="00AB40E0">
        <w:rPr>
          <w:rFonts w:ascii="Times New Roman" w:hAnsi="Times New Roman" w:cs="Times New Roman"/>
        </w:rPr>
        <w:t xml:space="preserve">čitelství pro první stupeň </w:t>
      </w:r>
      <w:proofErr w:type="gramStart"/>
      <w:r w:rsidRPr="00AB40E0">
        <w:rPr>
          <w:rFonts w:ascii="Times New Roman" w:hAnsi="Times New Roman" w:cs="Times New Roman"/>
        </w:rPr>
        <w:t>ZŠ   (</w:t>
      </w:r>
      <w:proofErr w:type="spellStart"/>
      <w:r w:rsidRPr="00AB40E0">
        <w:rPr>
          <w:rFonts w:ascii="Times New Roman" w:hAnsi="Times New Roman" w:cs="Times New Roman"/>
        </w:rPr>
        <w:t>P</w:t>
      </w:r>
      <w:r w:rsidR="003F739E"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proofErr w:type="gramEnd"/>
      <w:r w:rsidRPr="00AB40E0">
        <w:rPr>
          <w:rFonts w:ascii="Times New Roman" w:hAnsi="Times New Roman" w:cs="Times New Roman"/>
        </w:rPr>
        <w:t xml:space="preserve"> Univerzity Palackého Olomouc) </w:t>
      </w:r>
    </w:p>
    <w:p w:rsidR="00F713FD" w:rsidRPr="00AB40E0" w:rsidRDefault="00F713FD" w:rsidP="001B0E84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F713FD" w:rsidRPr="00AB40E0" w:rsidRDefault="00AB40E0" w:rsidP="00AB40E0">
      <w:pPr>
        <w:pStyle w:val="Nadpis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B40E0">
        <w:rPr>
          <w:rFonts w:ascii="Times New Roman" w:hAnsi="Times New Roman" w:cs="Times New Roman"/>
          <w:sz w:val="24"/>
          <w:u w:val="none"/>
        </w:rPr>
        <w:t xml:space="preserve"> Mgr.</w:t>
      </w:r>
      <w:r w:rsidR="00F713FD" w:rsidRPr="00AB40E0">
        <w:rPr>
          <w:rFonts w:ascii="Times New Roman" w:hAnsi="Times New Roman" w:cs="Times New Roman"/>
          <w:sz w:val="24"/>
          <w:u w:val="none"/>
        </w:rPr>
        <w:t xml:space="preserve"> </w:t>
      </w:r>
      <w:r w:rsidR="00DC5D09">
        <w:rPr>
          <w:rFonts w:ascii="Times New Roman" w:hAnsi="Times New Roman" w:cs="Times New Roman"/>
          <w:sz w:val="24"/>
          <w:u w:val="none"/>
        </w:rPr>
        <w:t>Hana Kavalová</w:t>
      </w:r>
      <w:r w:rsidR="00F713FD" w:rsidRPr="00AB40E0">
        <w:rPr>
          <w:rFonts w:ascii="Times New Roman" w:hAnsi="Times New Roman" w:cs="Times New Roman"/>
          <w:sz w:val="24"/>
          <w:u w:val="none"/>
        </w:rPr>
        <w:t xml:space="preserve">   </w:t>
      </w:r>
      <w:r w:rsidR="00F713FD"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                                           </w:t>
      </w:r>
    </w:p>
    <w:p w:rsidR="00DC5D09" w:rsidRDefault="00F713FD" w:rsidP="00DC5D09">
      <w:pPr>
        <w:tabs>
          <w:tab w:val="left" w:pos="3510"/>
          <w:tab w:val="left" w:pos="6405"/>
        </w:tabs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proofErr w:type="gramStart"/>
      <w:r w:rsidRPr="00AB40E0">
        <w:rPr>
          <w:rFonts w:ascii="Times New Roman" w:hAnsi="Times New Roman" w:cs="Times New Roman"/>
        </w:rPr>
        <w:t xml:space="preserve">Funkce:     </w:t>
      </w:r>
      <w:r w:rsidR="00AB40E0"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učitelka</w:t>
      </w:r>
      <w:proofErr w:type="gramEnd"/>
      <w:r w:rsidRPr="00AB40E0">
        <w:rPr>
          <w:rFonts w:ascii="Times New Roman" w:hAnsi="Times New Roman" w:cs="Times New Roman"/>
        </w:rPr>
        <w:tab/>
      </w:r>
    </w:p>
    <w:p w:rsidR="00DC5D09" w:rsidRPr="00DC5D09" w:rsidRDefault="00DC5D09" w:rsidP="00DC5D09">
      <w:pPr>
        <w:tabs>
          <w:tab w:val="left" w:pos="156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F713FD" w:rsidRPr="00AB40E0">
        <w:rPr>
          <w:rFonts w:ascii="Times New Roman" w:hAnsi="Times New Roman" w:cs="Times New Roman"/>
        </w:rPr>
        <w:t xml:space="preserve">Praxe     </w:t>
      </w:r>
      <w:r w:rsidR="00AB40E0">
        <w:rPr>
          <w:rFonts w:ascii="Times New Roman" w:hAnsi="Times New Roman" w:cs="Times New Roman"/>
        </w:rPr>
        <w:t xml:space="preserve">: </w:t>
      </w:r>
      <w:r w:rsidR="005A10CC">
        <w:rPr>
          <w:rFonts w:ascii="Times New Roman" w:hAnsi="Times New Roman" w:cs="Times New Roman"/>
        </w:rPr>
        <w:t xml:space="preserve">     </w:t>
      </w:r>
      <w:r w:rsidR="00BA244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roky</w:t>
      </w:r>
      <w:proofErr w:type="gramEnd"/>
      <w:r>
        <w:rPr>
          <w:rFonts w:ascii="Times New Roman" w:hAnsi="Times New Roman" w:cs="Times New Roman"/>
        </w:rPr>
        <w:t xml:space="preserve"> z t</w:t>
      </w:r>
      <w:r w:rsidR="00BA244B">
        <w:rPr>
          <w:rFonts w:ascii="Times New Roman" w:hAnsi="Times New Roman" w:cs="Times New Roman"/>
        </w:rPr>
        <w:t>oho 1 rok jako vychovatelka a 2</w:t>
      </w:r>
      <w:r>
        <w:rPr>
          <w:rFonts w:ascii="Times New Roman" w:hAnsi="Times New Roman" w:cs="Times New Roman"/>
        </w:rPr>
        <w:t xml:space="preserve"> rok</w:t>
      </w:r>
      <w:r w:rsidR="00BA244B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</w:t>
      </w:r>
      <w:r w:rsidR="005A10CC">
        <w:rPr>
          <w:rFonts w:ascii="Times New Roman" w:hAnsi="Times New Roman" w:cs="Times New Roman"/>
        </w:rPr>
        <w:t xml:space="preserve"> jako učitelka </w:t>
      </w:r>
      <w:r w:rsidR="00797A58">
        <w:rPr>
          <w:rFonts w:ascii="Times New Roman" w:hAnsi="Times New Roman" w:cs="Times New Roman"/>
        </w:rPr>
        <w:t xml:space="preserve"> ZŠ, z toho </w:t>
      </w:r>
      <w:r w:rsidR="00BA244B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>rok</w:t>
      </w:r>
      <w:r w:rsidR="00BA244B">
        <w:rPr>
          <w:rFonts w:ascii="Times New Roman" w:hAnsi="Times New Roman" w:cs="Times New Roman"/>
        </w:rPr>
        <w:t xml:space="preserve">y </w:t>
      </w:r>
      <w:r w:rsidR="00F713FD" w:rsidRPr="00AB40E0">
        <w:rPr>
          <w:rFonts w:ascii="Times New Roman" w:hAnsi="Times New Roman" w:cs="Times New Roman"/>
        </w:rPr>
        <w:t xml:space="preserve"> na ZŠ </w:t>
      </w:r>
      <w:r>
        <w:rPr>
          <w:rFonts w:ascii="Times New Roman" w:hAnsi="Times New Roman" w:cs="Times New Roman"/>
        </w:rPr>
        <w:t xml:space="preserve">        </w:t>
      </w:r>
      <w:r w:rsidR="00F713FD" w:rsidRPr="00AB40E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DC5D09">
        <w:rPr>
          <w:rFonts w:ascii="Times New Roman" w:hAnsi="Times New Roman" w:cs="Times New Roman"/>
        </w:rPr>
        <w:t>Oldřiš</w:t>
      </w:r>
    </w:p>
    <w:p w:rsidR="00AB40E0" w:rsidRDefault="00DC5D09" w:rsidP="00AB40E0">
      <w:pPr>
        <w:tabs>
          <w:tab w:val="left" w:pos="3510"/>
          <w:tab w:val="left" w:pos="6405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13FD" w:rsidRPr="00AB40E0">
        <w:rPr>
          <w:rFonts w:ascii="Times New Roman" w:hAnsi="Times New Roman" w:cs="Times New Roman"/>
        </w:rPr>
        <w:t xml:space="preserve">Aprobace:    </w:t>
      </w:r>
      <w:r w:rsidR="00AB40E0">
        <w:rPr>
          <w:rFonts w:ascii="Times New Roman" w:hAnsi="Times New Roman" w:cs="Times New Roman"/>
        </w:rPr>
        <w:t xml:space="preserve"> </w:t>
      </w:r>
      <w:r w:rsidR="00246426">
        <w:rPr>
          <w:rFonts w:ascii="Times New Roman" w:hAnsi="Times New Roman" w:cs="Times New Roman"/>
        </w:rPr>
        <w:t xml:space="preserve"> Učitelství pro </w:t>
      </w:r>
      <w:r>
        <w:rPr>
          <w:rFonts w:ascii="Times New Roman" w:hAnsi="Times New Roman" w:cs="Times New Roman"/>
        </w:rPr>
        <w:t xml:space="preserve">první </w:t>
      </w:r>
      <w:proofErr w:type="gramStart"/>
      <w:r>
        <w:rPr>
          <w:rFonts w:ascii="Times New Roman" w:hAnsi="Times New Roman" w:cs="Times New Roman"/>
        </w:rPr>
        <w:t>stupeň  (</w:t>
      </w:r>
      <w:proofErr w:type="spellStart"/>
      <w:r w:rsidR="003F739E">
        <w:rPr>
          <w:rFonts w:ascii="Times New Roman" w:hAnsi="Times New Roman" w:cs="Times New Roman"/>
        </w:rPr>
        <w:t>Pdf</w:t>
      </w:r>
      <w:proofErr w:type="spellEnd"/>
      <w:proofErr w:type="gramEnd"/>
      <w:r w:rsidR="003F739E">
        <w:rPr>
          <w:rFonts w:ascii="Times New Roman" w:hAnsi="Times New Roman" w:cs="Times New Roman"/>
        </w:rPr>
        <w:t xml:space="preserve"> Ostravská univerzita Ostrava</w:t>
      </w:r>
      <w:r w:rsidR="00AB40E0">
        <w:rPr>
          <w:rFonts w:ascii="Times New Roman" w:hAnsi="Times New Roman" w:cs="Times New Roman"/>
        </w:rPr>
        <w:t>)</w:t>
      </w:r>
    </w:p>
    <w:p w:rsidR="00F713FD" w:rsidRPr="00AB40E0" w:rsidRDefault="00AB40E0" w:rsidP="00215582">
      <w:pPr>
        <w:tabs>
          <w:tab w:val="left" w:pos="3510"/>
          <w:tab w:val="left" w:pos="6405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</w:p>
    <w:p w:rsidR="00F713FD" w:rsidRPr="00AB40E0" w:rsidRDefault="00F713FD" w:rsidP="00AB40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 Ivana Marková</w:t>
      </w:r>
      <w:r w:rsidR="002E1B47">
        <w:rPr>
          <w:rFonts w:ascii="Times New Roman" w:hAnsi="Times New Roman" w:cs="Times New Roman"/>
          <w:b/>
          <w:bCs/>
        </w:rPr>
        <w:t>,</w:t>
      </w:r>
      <w:r w:rsidRPr="00AB40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B40E0">
        <w:rPr>
          <w:rFonts w:ascii="Times New Roman" w:hAnsi="Times New Roman" w:cs="Times New Roman"/>
          <w:b/>
          <w:bCs/>
        </w:rPr>
        <w:t>DiS</w:t>
      </w:r>
      <w:proofErr w:type="spellEnd"/>
      <w:r w:rsidR="00DC5D09">
        <w:rPr>
          <w:rFonts w:ascii="Times New Roman" w:hAnsi="Times New Roman" w:cs="Times New Roman"/>
          <w:b/>
          <w:bCs/>
        </w:rPr>
        <w:t xml:space="preserve">  </w:t>
      </w:r>
      <w:r w:rsidR="00246426">
        <w:rPr>
          <w:rFonts w:ascii="Times New Roman" w:hAnsi="Times New Roman" w:cs="Times New Roman"/>
          <w:b/>
          <w:bCs/>
        </w:rPr>
        <w:t xml:space="preserve"> - nyní rodičovská dovolená</w:t>
      </w:r>
    </w:p>
    <w:p w:rsidR="00F713FD" w:rsidRPr="00AB40E0" w:rsidRDefault="00F713FD" w:rsidP="00AB40E0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proofErr w:type="gramStart"/>
      <w:r w:rsidRPr="00AB40E0">
        <w:rPr>
          <w:rFonts w:ascii="Times New Roman" w:hAnsi="Times New Roman" w:cs="Times New Roman"/>
        </w:rPr>
        <w:t>Funkce:       vychovatelka</w:t>
      </w:r>
      <w:proofErr w:type="gramEnd"/>
      <w:r w:rsidRPr="00AB40E0">
        <w:rPr>
          <w:rFonts w:ascii="Times New Roman" w:hAnsi="Times New Roman" w:cs="Times New Roman"/>
        </w:rPr>
        <w:t xml:space="preserve"> ŠD, učitelka </w:t>
      </w:r>
    </w:p>
    <w:p w:rsidR="00F713FD" w:rsidRPr="00AB40E0" w:rsidRDefault="00246426" w:rsidP="00AB40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Praxe   :       20</w:t>
      </w:r>
      <w:proofErr w:type="gramEnd"/>
      <w:r w:rsidR="00F713FD" w:rsidRPr="00AB40E0">
        <w:rPr>
          <w:rFonts w:ascii="Times New Roman" w:hAnsi="Times New Roman" w:cs="Times New Roman"/>
        </w:rPr>
        <w:t xml:space="preserve"> roků, na ZŠ Oldřiš </w:t>
      </w:r>
      <w:r>
        <w:rPr>
          <w:rFonts w:ascii="Times New Roman" w:hAnsi="Times New Roman" w:cs="Times New Roman"/>
        </w:rPr>
        <w:t>10</w:t>
      </w:r>
      <w:r w:rsidR="00F713FD" w:rsidRPr="00AB40E0">
        <w:rPr>
          <w:rFonts w:ascii="Times New Roman" w:hAnsi="Times New Roman" w:cs="Times New Roman"/>
        </w:rPr>
        <w:t xml:space="preserve"> let</w:t>
      </w:r>
    </w:p>
    <w:p w:rsidR="00F713FD" w:rsidRDefault="00F713FD" w:rsidP="00AB40E0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Aprobace:    </w:t>
      </w:r>
      <w:r w:rsidR="008B6B5F">
        <w:rPr>
          <w:rFonts w:ascii="Times New Roman" w:hAnsi="Times New Roman" w:cs="Times New Roman"/>
        </w:rPr>
        <w:t>S</w:t>
      </w:r>
      <w:r w:rsidRPr="00AB40E0">
        <w:rPr>
          <w:rFonts w:ascii="Times New Roman" w:hAnsi="Times New Roman" w:cs="Times New Roman"/>
        </w:rPr>
        <w:t xml:space="preserve">peciální </w:t>
      </w:r>
      <w:proofErr w:type="gramStart"/>
      <w:r w:rsidRPr="00AB40E0">
        <w:rPr>
          <w:rFonts w:ascii="Times New Roman" w:hAnsi="Times New Roman" w:cs="Times New Roman"/>
        </w:rPr>
        <w:t>pedagogika</w:t>
      </w:r>
      <w:r w:rsidR="00797A58" w:rsidRPr="00797A58">
        <w:rPr>
          <w:rFonts w:ascii="Times New Roman" w:hAnsi="Times New Roman" w:cs="Times New Roman"/>
        </w:rPr>
        <w:t xml:space="preserve"> </w:t>
      </w:r>
      <w:r w:rsidR="00797A58">
        <w:rPr>
          <w:rFonts w:ascii="Times New Roman" w:hAnsi="Times New Roman" w:cs="Times New Roman"/>
        </w:rPr>
        <w:t xml:space="preserve"> (</w:t>
      </w:r>
      <w:r w:rsidR="00797A58" w:rsidRPr="00AB40E0">
        <w:rPr>
          <w:rFonts w:ascii="Times New Roman" w:hAnsi="Times New Roman" w:cs="Times New Roman"/>
        </w:rPr>
        <w:t>VOŠ</w:t>
      </w:r>
      <w:proofErr w:type="gramEnd"/>
      <w:r w:rsidR="00797A58" w:rsidRPr="00AB40E0">
        <w:rPr>
          <w:rFonts w:ascii="Times New Roman" w:hAnsi="Times New Roman" w:cs="Times New Roman"/>
        </w:rPr>
        <w:t xml:space="preserve"> a </w:t>
      </w:r>
      <w:proofErr w:type="spellStart"/>
      <w:r w:rsidR="00797A58" w:rsidRPr="00AB40E0">
        <w:rPr>
          <w:rFonts w:ascii="Times New Roman" w:hAnsi="Times New Roman" w:cs="Times New Roman"/>
        </w:rPr>
        <w:t>SPgŠ</w:t>
      </w:r>
      <w:proofErr w:type="spellEnd"/>
      <w:r w:rsidR="00797A58" w:rsidRPr="00AB40E0">
        <w:rPr>
          <w:rFonts w:ascii="Times New Roman" w:hAnsi="Times New Roman" w:cs="Times New Roman"/>
        </w:rPr>
        <w:t xml:space="preserve"> Litomyšl</w:t>
      </w:r>
      <w:r w:rsidR="00797A58">
        <w:rPr>
          <w:rFonts w:ascii="Times New Roman" w:hAnsi="Times New Roman" w:cs="Times New Roman"/>
        </w:rPr>
        <w:t>)</w:t>
      </w:r>
    </w:p>
    <w:p w:rsidR="00DC5D09" w:rsidRDefault="00DC5D09" w:rsidP="00AB40E0">
      <w:pPr>
        <w:spacing w:after="0"/>
        <w:rPr>
          <w:rFonts w:ascii="Times New Roman" w:hAnsi="Times New Roman" w:cs="Times New Roman"/>
        </w:rPr>
      </w:pPr>
    </w:p>
    <w:p w:rsidR="00DC5D09" w:rsidRPr="00AB40E0" w:rsidRDefault="00DC5D09" w:rsidP="00DC5D09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Bc. Pavlína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Bidmonová</w:t>
      </w:r>
      <w:proofErr w:type="spellEnd"/>
      <w:r w:rsidR="00246426">
        <w:rPr>
          <w:rFonts w:ascii="Times New Roman" w:hAnsi="Times New Roman" w:cs="Times New Roman"/>
          <w:b/>
          <w:bCs/>
        </w:rPr>
        <w:t xml:space="preserve"> ( zástup</w:t>
      </w:r>
      <w:proofErr w:type="gramEnd"/>
      <w:r w:rsidR="00246426">
        <w:rPr>
          <w:rFonts w:ascii="Times New Roman" w:hAnsi="Times New Roman" w:cs="Times New Roman"/>
          <w:b/>
          <w:bCs/>
        </w:rPr>
        <w:t xml:space="preserve"> za MD</w:t>
      </w:r>
      <w:r w:rsidR="00772042">
        <w:rPr>
          <w:rFonts w:ascii="Times New Roman" w:hAnsi="Times New Roman" w:cs="Times New Roman"/>
          <w:b/>
          <w:bCs/>
        </w:rPr>
        <w:t>)</w:t>
      </w:r>
    </w:p>
    <w:p w:rsidR="00DC5D09" w:rsidRPr="00AB40E0" w:rsidRDefault="00DC5D09" w:rsidP="00DC5D09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</w:t>
      </w:r>
      <w:r w:rsidR="00215582">
        <w:rPr>
          <w:rFonts w:ascii="Times New Roman" w:hAnsi="Times New Roman" w:cs="Times New Roman"/>
        </w:rPr>
        <w:t xml:space="preserve">  </w:t>
      </w:r>
      <w:proofErr w:type="gramStart"/>
      <w:r w:rsidR="00215582">
        <w:rPr>
          <w:rFonts w:ascii="Times New Roman" w:hAnsi="Times New Roman" w:cs="Times New Roman"/>
        </w:rPr>
        <w:t>Funkce:       vychovatelka</w:t>
      </w:r>
      <w:proofErr w:type="gramEnd"/>
      <w:r w:rsidR="00215582">
        <w:rPr>
          <w:rFonts w:ascii="Times New Roman" w:hAnsi="Times New Roman" w:cs="Times New Roman"/>
        </w:rPr>
        <w:t xml:space="preserve"> ŠD</w:t>
      </w:r>
      <w:r w:rsidRPr="00AB40E0">
        <w:rPr>
          <w:rFonts w:ascii="Times New Roman" w:hAnsi="Times New Roman" w:cs="Times New Roman"/>
        </w:rPr>
        <w:t xml:space="preserve"> </w:t>
      </w:r>
    </w:p>
    <w:p w:rsidR="00DC5D09" w:rsidRPr="00AB40E0" w:rsidRDefault="00DC5D09" w:rsidP="00DC5D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Praxe   :       </w:t>
      </w:r>
      <w:r w:rsidR="00246426">
        <w:rPr>
          <w:rFonts w:ascii="Times New Roman" w:hAnsi="Times New Roman" w:cs="Times New Roman"/>
        </w:rPr>
        <w:t>1 rok</w:t>
      </w:r>
      <w:proofErr w:type="gramEnd"/>
      <w:r w:rsidR="00246426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5 měsíců </w:t>
      </w:r>
      <w:r w:rsidRPr="00AB40E0">
        <w:rPr>
          <w:rFonts w:ascii="Times New Roman" w:hAnsi="Times New Roman" w:cs="Times New Roman"/>
        </w:rPr>
        <w:t xml:space="preserve">, na ZŠ Oldřiš </w:t>
      </w:r>
      <w:r w:rsidR="00246426">
        <w:rPr>
          <w:rFonts w:ascii="Times New Roman" w:hAnsi="Times New Roman" w:cs="Times New Roman"/>
        </w:rPr>
        <w:t xml:space="preserve">1 rok a </w:t>
      </w:r>
      <w:r>
        <w:rPr>
          <w:rFonts w:ascii="Times New Roman" w:hAnsi="Times New Roman" w:cs="Times New Roman"/>
        </w:rPr>
        <w:t>5 měsíců</w:t>
      </w:r>
    </w:p>
    <w:p w:rsidR="00DC5D09" w:rsidRPr="00AB40E0" w:rsidRDefault="00DC5D09" w:rsidP="00DC5D09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Aprobace:    </w:t>
      </w:r>
      <w:r w:rsidR="003F739E">
        <w:rPr>
          <w:rFonts w:ascii="Times New Roman" w:hAnsi="Times New Roman" w:cs="Times New Roman"/>
        </w:rPr>
        <w:t xml:space="preserve">Speciální </w:t>
      </w:r>
      <w:proofErr w:type="gramStart"/>
      <w:r w:rsidR="003F739E">
        <w:rPr>
          <w:rFonts w:ascii="Times New Roman" w:hAnsi="Times New Roman" w:cs="Times New Roman"/>
        </w:rPr>
        <w:t>pedagogika</w:t>
      </w:r>
      <w:r w:rsidR="00215582">
        <w:rPr>
          <w:rFonts w:ascii="Times New Roman" w:hAnsi="Times New Roman" w:cs="Times New Roman"/>
        </w:rPr>
        <w:t xml:space="preserve"> </w:t>
      </w:r>
      <w:r w:rsidR="003F739E">
        <w:rPr>
          <w:rFonts w:ascii="Times New Roman" w:hAnsi="Times New Roman" w:cs="Times New Roman"/>
        </w:rPr>
        <w:t xml:space="preserve"> (</w:t>
      </w:r>
      <w:proofErr w:type="spellStart"/>
      <w:r w:rsidR="003F739E">
        <w:rPr>
          <w:rFonts w:ascii="Times New Roman" w:hAnsi="Times New Roman" w:cs="Times New Roman"/>
        </w:rPr>
        <w:t>Pdf</w:t>
      </w:r>
      <w:proofErr w:type="spellEnd"/>
      <w:proofErr w:type="gramEnd"/>
      <w:r w:rsidR="003F739E">
        <w:rPr>
          <w:rFonts w:ascii="Times New Roman" w:hAnsi="Times New Roman" w:cs="Times New Roman"/>
        </w:rPr>
        <w:t xml:space="preserve">  Masarykovy univerzita Brno)</w:t>
      </w:r>
    </w:p>
    <w:p w:rsidR="00DC70EF" w:rsidRPr="00AB40E0" w:rsidRDefault="00DC70EF" w:rsidP="001B0E84">
      <w:pPr>
        <w:spacing w:after="0" w:line="240" w:lineRule="auto"/>
        <w:rPr>
          <w:rFonts w:ascii="Times New Roman" w:hAnsi="Times New Roman" w:cs="Times New Roman"/>
        </w:rPr>
      </w:pPr>
    </w:p>
    <w:p w:rsidR="00F713FD" w:rsidRPr="006C19C8" w:rsidRDefault="00246426" w:rsidP="00AB40E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Gabriela Kvapilová</w:t>
      </w:r>
    </w:p>
    <w:p w:rsidR="00F713FD" w:rsidRPr="00AB40E0" w:rsidRDefault="00F713FD" w:rsidP="00AB40E0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Cs/>
        </w:rPr>
        <w:t xml:space="preserve">       </w:t>
      </w:r>
      <w:proofErr w:type="gramStart"/>
      <w:r w:rsidRPr="00AB40E0">
        <w:rPr>
          <w:rFonts w:ascii="Times New Roman" w:hAnsi="Times New Roman" w:cs="Times New Roman"/>
          <w:bCs/>
        </w:rPr>
        <w:t>Funkce:</w:t>
      </w:r>
      <w:r w:rsidRPr="00AB40E0">
        <w:rPr>
          <w:rFonts w:ascii="Times New Roman" w:hAnsi="Times New Roman" w:cs="Times New Roman"/>
        </w:rPr>
        <w:t xml:space="preserve">    uklizečka</w:t>
      </w:r>
      <w:proofErr w:type="gramEnd"/>
      <w:r w:rsidRPr="00AB40E0">
        <w:rPr>
          <w:rFonts w:ascii="Times New Roman" w:hAnsi="Times New Roman" w:cs="Times New Roman"/>
        </w:rPr>
        <w:t xml:space="preserve">   </w:t>
      </w:r>
    </w:p>
    <w:p w:rsidR="00F713FD" w:rsidRDefault="00F713FD" w:rsidP="00AB40E0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r w:rsidR="00BA526C">
        <w:rPr>
          <w:rFonts w:ascii="Times New Roman" w:hAnsi="Times New Roman" w:cs="Times New Roman"/>
        </w:rPr>
        <w:tab/>
        <w:t xml:space="preserve">  </w:t>
      </w:r>
      <w:r w:rsidR="00DC70EF">
        <w:rPr>
          <w:rFonts w:ascii="Times New Roman" w:hAnsi="Times New Roman" w:cs="Times New Roman"/>
        </w:rPr>
        <w:t xml:space="preserve">         </w:t>
      </w:r>
      <w:r w:rsidR="005A10CC">
        <w:rPr>
          <w:rFonts w:ascii="Times New Roman" w:hAnsi="Times New Roman" w:cs="Times New Roman"/>
        </w:rPr>
        <w:t xml:space="preserve">na ZŠ Oldřiš pracuje </w:t>
      </w:r>
      <w:r w:rsidR="00DC70EF">
        <w:rPr>
          <w:rFonts w:ascii="Times New Roman" w:hAnsi="Times New Roman" w:cs="Times New Roman"/>
        </w:rPr>
        <w:t>prvním rokem</w:t>
      </w:r>
    </w:p>
    <w:p w:rsidR="00797A58" w:rsidRPr="00AB40E0" w:rsidRDefault="00797A58" w:rsidP="001B0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3FD" w:rsidRPr="00AB40E0" w:rsidRDefault="00F713FD" w:rsidP="00AB40E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</w:t>
      </w:r>
      <w:r w:rsidR="00797A58">
        <w:rPr>
          <w:rFonts w:ascii="Times New Roman" w:hAnsi="Times New Roman" w:cs="Times New Roman"/>
          <w:b/>
          <w:bCs/>
        </w:rPr>
        <w:t>Milan Romportl</w:t>
      </w:r>
      <w:r w:rsidRPr="00AB40E0">
        <w:rPr>
          <w:rFonts w:ascii="Times New Roman" w:hAnsi="Times New Roman" w:cs="Times New Roman"/>
          <w:b/>
          <w:bCs/>
        </w:rPr>
        <w:t xml:space="preserve"> </w:t>
      </w:r>
      <w:r w:rsidRPr="00AB40E0">
        <w:rPr>
          <w:rFonts w:ascii="Times New Roman" w:hAnsi="Times New Roman" w:cs="Times New Roman"/>
        </w:rPr>
        <w:t xml:space="preserve"> </w:t>
      </w:r>
    </w:p>
    <w:p w:rsidR="00F713FD" w:rsidRPr="00AB40E0" w:rsidRDefault="00F713FD" w:rsidP="00AB40E0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Funkce:  </w:t>
      </w:r>
      <w:r w:rsidR="000E6BA5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>učitel náboženství</w:t>
      </w:r>
    </w:p>
    <w:p w:rsidR="006B3B1F" w:rsidRDefault="00F713FD" w:rsidP="006B3B1F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</w:t>
      </w:r>
      <w:r w:rsidR="000E6BA5">
        <w:rPr>
          <w:rFonts w:ascii="Times New Roman" w:hAnsi="Times New Roman" w:cs="Times New Roman"/>
        </w:rPr>
        <w:t>Aprobace:</w:t>
      </w:r>
      <w:r w:rsidR="008B6B5F">
        <w:rPr>
          <w:rFonts w:ascii="Times New Roman" w:hAnsi="Times New Roman" w:cs="Times New Roman"/>
        </w:rPr>
        <w:t xml:space="preserve">   </w:t>
      </w:r>
      <w:r w:rsidR="006B3B1F">
        <w:rPr>
          <w:rFonts w:ascii="Times New Roman" w:hAnsi="Times New Roman" w:cs="Times New Roman"/>
        </w:rPr>
        <w:t>Teologická fakulta UK Praha</w:t>
      </w:r>
    </w:p>
    <w:p w:rsidR="008B6B5F" w:rsidRDefault="008B6B5F" w:rsidP="006B3B1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B3B1F">
        <w:rPr>
          <w:rFonts w:ascii="Times New Roman" w:hAnsi="Times New Roman" w:cs="Times New Roman"/>
        </w:rPr>
        <w:tab/>
      </w:r>
      <w:r w:rsidR="006B3B1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6B3B1F">
        <w:rPr>
          <w:rFonts w:ascii="Times New Roman" w:hAnsi="Times New Roman" w:cs="Times New Roman"/>
        </w:rPr>
        <w:t>farář církve římskokatolické</w:t>
      </w:r>
    </w:p>
    <w:p w:rsidR="00BA526C" w:rsidRDefault="00F713FD" w:rsidP="008B6B5F">
      <w:pPr>
        <w:spacing w:after="0"/>
        <w:ind w:firstLine="708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</w:t>
      </w:r>
      <w:r w:rsidR="008B6B5F">
        <w:rPr>
          <w:rFonts w:ascii="Times New Roman" w:hAnsi="Times New Roman" w:cs="Times New Roman"/>
        </w:rPr>
        <w:t xml:space="preserve">       </w:t>
      </w:r>
      <w:r w:rsidR="000E6BA5">
        <w:rPr>
          <w:rFonts w:ascii="Times New Roman" w:hAnsi="Times New Roman" w:cs="Times New Roman"/>
        </w:rPr>
        <w:tab/>
      </w:r>
      <w:r w:rsidR="006B3B1F">
        <w:rPr>
          <w:rFonts w:ascii="Times New Roman" w:hAnsi="Times New Roman" w:cs="Times New Roman"/>
        </w:rPr>
        <w:t xml:space="preserve"> </w:t>
      </w:r>
      <w:r w:rsidR="00246426">
        <w:rPr>
          <w:rFonts w:ascii="Times New Roman" w:hAnsi="Times New Roman" w:cs="Times New Roman"/>
        </w:rPr>
        <w:t>na ZŠ Oldřiš 4</w:t>
      </w:r>
      <w:r w:rsidR="008B6B5F">
        <w:rPr>
          <w:rFonts w:ascii="Times New Roman" w:hAnsi="Times New Roman" w:cs="Times New Roman"/>
        </w:rPr>
        <w:t xml:space="preserve"> rok</w:t>
      </w:r>
      <w:r w:rsidR="005A10CC">
        <w:rPr>
          <w:rFonts w:ascii="Times New Roman" w:hAnsi="Times New Roman" w:cs="Times New Roman"/>
        </w:rPr>
        <w:t>y</w:t>
      </w:r>
    </w:p>
    <w:p w:rsidR="001339D0" w:rsidRDefault="001339D0" w:rsidP="008B6B5F">
      <w:pPr>
        <w:spacing w:after="0"/>
        <w:ind w:firstLine="708"/>
        <w:rPr>
          <w:rFonts w:ascii="Times New Roman" w:hAnsi="Times New Roman" w:cs="Times New Roman"/>
        </w:rPr>
      </w:pPr>
    </w:p>
    <w:p w:rsidR="00D54CB7" w:rsidRDefault="00F713FD" w:rsidP="00BA5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0E0">
        <w:rPr>
          <w:rFonts w:ascii="Times New Roman" w:hAnsi="Times New Roman" w:cs="Times New Roman"/>
        </w:rPr>
        <w:t xml:space="preserve">  </w:t>
      </w:r>
      <w:r w:rsidR="00215582">
        <w:rPr>
          <w:rFonts w:ascii="Times New Roman" w:hAnsi="Times New Roman" w:cs="Times New Roman"/>
        </w:rPr>
        <w:tab/>
      </w:r>
      <w:r w:rsidR="00215582" w:rsidRPr="00215582">
        <w:rPr>
          <w:rFonts w:ascii="Times New Roman" w:hAnsi="Times New Roman" w:cs="Times New Roman"/>
          <w:sz w:val="24"/>
          <w:szCs w:val="24"/>
        </w:rPr>
        <w:t>Všichni zaměstnanci školy jsou</w:t>
      </w:r>
      <w:r w:rsidR="00246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426">
        <w:rPr>
          <w:rFonts w:ascii="Times New Roman" w:hAnsi="Times New Roman" w:cs="Times New Roman"/>
          <w:sz w:val="24"/>
          <w:szCs w:val="24"/>
        </w:rPr>
        <w:t xml:space="preserve">plně </w:t>
      </w:r>
      <w:r w:rsidR="00215582" w:rsidRPr="00215582">
        <w:rPr>
          <w:rFonts w:ascii="Times New Roman" w:hAnsi="Times New Roman" w:cs="Times New Roman"/>
          <w:sz w:val="24"/>
          <w:szCs w:val="24"/>
        </w:rPr>
        <w:t xml:space="preserve"> kvalifikovaní</w:t>
      </w:r>
      <w:proofErr w:type="gramEnd"/>
      <w:r w:rsidR="00215582" w:rsidRPr="00215582">
        <w:rPr>
          <w:rFonts w:ascii="Times New Roman" w:hAnsi="Times New Roman" w:cs="Times New Roman"/>
          <w:sz w:val="24"/>
          <w:szCs w:val="24"/>
        </w:rPr>
        <w:t xml:space="preserve"> a odborně způsobilí k výkonu své práce na dané pozici.</w:t>
      </w:r>
    </w:p>
    <w:p w:rsidR="00D614F3" w:rsidRDefault="00D614F3" w:rsidP="00BA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4F3" w:rsidRDefault="00D614F3" w:rsidP="00BA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FEF" w:rsidRDefault="00222FEF" w:rsidP="00BA5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Závěr školního roku byl bohužel poznamenán i úmrtími bývalých zaměstnanců školy v Oldřiši.</w:t>
      </w:r>
    </w:p>
    <w:p w:rsidR="00222FEF" w:rsidRDefault="00222FEF" w:rsidP="00BA52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červnu po dlouhé nemo</w:t>
      </w:r>
      <w:r w:rsidR="001062EC">
        <w:rPr>
          <w:rFonts w:ascii="Times New Roman" w:hAnsi="Times New Roman" w:cs="Times New Roman"/>
          <w:sz w:val="24"/>
          <w:szCs w:val="24"/>
        </w:rPr>
        <w:t>ci zemřela paní Petra Hejduková, která z pozice uklízečky odešla právě kvůli nemoci.</w:t>
      </w:r>
      <w:r>
        <w:rPr>
          <w:rFonts w:ascii="Times New Roman" w:hAnsi="Times New Roman" w:cs="Times New Roman"/>
          <w:sz w:val="24"/>
          <w:szCs w:val="24"/>
        </w:rPr>
        <w:t xml:space="preserve"> V červenci </w:t>
      </w:r>
      <w:r w:rsidR="00EB705C">
        <w:rPr>
          <w:rFonts w:ascii="Times New Roman" w:hAnsi="Times New Roman" w:cs="Times New Roman"/>
          <w:sz w:val="24"/>
          <w:szCs w:val="24"/>
        </w:rPr>
        <w:t>jsme se rozloučili s </w:t>
      </w:r>
      <w:proofErr w:type="gramStart"/>
      <w:r w:rsidR="00EB705C">
        <w:rPr>
          <w:rFonts w:ascii="Times New Roman" w:hAnsi="Times New Roman" w:cs="Times New Roman"/>
          <w:sz w:val="24"/>
          <w:szCs w:val="24"/>
        </w:rPr>
        <w:t xml:space="preserve">dlouholetou </w:t>
      </w:r>
      <w:r>
        <w:rPr>
          <w:rFonts w:ascii="Times New Roman" w:hAnsi="Times New Roman" w:cs="Times New Roman"/>
          <w:sz w:val="24"/>
          <w:szCs w:val="24"/>
        </w:rPr>
        <w:t xml:space="preserve"> účetní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školy paní Jan</w:t>
      </w:r>
      <w:r w:rsidR="00EB705C">
        <w:rPr>
          <w:rFonts w:ascii="Times New Roman" w:hAnsi="Times New Roman" w:cs="Times New Roman"/>
          <w:sz w:val="24"/>
          <w:szCs w:val="24"/>
        </w:rPr>
        <w:t xml:space="preserve">ou Trávníčkovou a také  s manželi Libuší a Miroslavem </w:t>
      </w:r>
      <w:proofErr w:type="spellStart"/>
      <w:r w:rsidR="00EB705C">
        <w:rPr>
          <w:rFonts w:ascii="Times New Roman" w:hAnsi="Times New Roman" w:cs="Times New Roman"/>
          <w:sz w:val="24"/>
          <w:szCs w:val="24"/>
        </w:rPr>
        <w:t>Zlevorovými</w:t>
      </w:r>
      <w:proofErr w:type="spellEnd"/>
      <w:r w:rsidR="00EB705C">
        <w:rPr>
          <w:rFonts w:ascii="Times New Roman" w:hAnsi="Times New Roman" w:cs="Times New Roman"/>
          <w:sz w:val="24"/>
          <w:szCs w:val="24"/>
        </w:rPr>
        <w:t xml:space="preserve">. Paní </w:t>
      </w:r>
      <w:proofErr w:type="spellStart"/>
      <w:r w:rsidR="00EB705C">
        <w:rPr>
          <w:rFonts w:ascii="Times New Roman" w:hAnsi="Times New Roman" w:cs="Times New Roman"/>
          <w:sz w:val="24"/>
          <w:szCs w:val="24"/>
        </w:rPr>
        <w:t>Zlevorová</w:t>
      </w:r>
      <w:proofErr w:type="spellEnd"/>
      <w:r w:rsidR="00EB705C">
        <w:rPr>
          <w:rFonts w:ascii="Times New Roman" w:hAnsi="Times New Roman" w:cs="Times New Roman"/>
          <w:sz w:val="24"/>
          <w:szCs w:val="24"/>
        </w:rPr>
        <w:t xml:space="preserve"> pracovala </w:t>
      </w:r>
      <w:r w:rsidR="001062EC">
        <w:rPr>
          <w:rFonts w:ascii="Times New Roman" w:hAnsi="Times New Roman" w:cs="Times New Roman"/>
          <w:sz w:val="24"/>
          <w:szCs w:val="24"/>
        </w:rPr>
        <w:t xml:space="preserve">v sedmdesátých letech </w:t>
      </w:r>
      <w:proofErr w:type="gramStart"/>
      <w:r w:rsidR="00EB705C">
        <w:rPr>
          <w:rFonts w:ascii="Times New Roman" w:hAnsi="Times New Roman" w:cs="Times New Roman"/>
          <w:sz w:val="24"/>
          <w:szCs w:val="24"/>
        </w:rPr>
        <w:t>jako  učitelka</w:t>
      </w:r>
      <w:proofErr w:type="gramEnd"/>
      <w:r w:rsidR="00EB705C">
        <w:rPr>
          <w:rFonts w:ascii="Times New Roman" w:hAnsi="Times New Roman" w:cs="Times New Roman"/>
          <w:sz w:val="24"/>
          <w:szCs w:val="24"/>
        </w:rPr>
        <w:t xml:space="preserve">  a pan </w:t>
      </w:r>
      <w:proofErr w:type="spellStart"/>
      <w:r w:rsidR="00EB705C">
        <w:rPr>
          <w:rFonts w:ascii="Times New Roman" w:hAnsi="Times New Roman" w:cs="Times New Roman"/>
          <w:sz w:val="24"/>
          <w:szCs w:val="24"/>
        </w:rPr>
        <w:t>Zlevor</w:t>
      </w:r>
      <w:proofErr w:type="spellEnd"/>
      <w:r w:rsidR="00EB705C">
        <w:rPr>
          <w:rFonts w:ascii="Times New Roman" w:hAnsi="Times New Roman" w:cs="Times New Roman"/>
          <w:sz w:val="24"/>
          <w:szCs w:val="24"/>
        </w:rPr>
        <w:t xml:space="preserve"> byl ve stejném období ředitelem </w:t>
      </w:r>
      <w:r w:rsidR="001062EC">
        <w:rPr>
          <w:rFonts w:ascii="Times New Roman" w:hAnsi="Times New Roman" w:cs="Times New Roman"/>
          <w:sz w:val="24"/>
          <w:szCs w:val="24"/>
        </w:rPr>
        <w:t xml:space="preserve">oldřišské </w:t>
      </w:r>
      <w:r w:rsidR="00EB705C">
        <w:rPr>
          <w:rFonts w:ascii="Times New Roman" w:hAnsi="Times New Roman" w:cs="Times New Roman"/>
          <w:sz w:val="24"/>
          <w:szCs w:val="24"/>
        </w:rPr>
        <w:t>školy.</w:t>
      </w:r>
    </w:p>
    <w:p w:rsidR="00222FEF" w:rsidRPr="00215582" w:rsidRDefault="00222FEF" w:rsidP="00BA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084" w:rsidRDefault="00ED6084" w:rsidP="00BA526C">
      <w:pPr>
        <w:spacing w:after="0"/>
        <w:rPr>
          <w:rFonts w:ascii="Times New Roman" w:hAnsi="Times New Roman" w:cs="Times New Roman"/>
        </w:rPr>
      </w:pPr>
    </w:p>
    <w:p w:rsidR="006C51C9" w:rsidRPr="00BA526C" w:rsidRDefault="006C51C9" w:rsidP="00BA526C">
      <w:pPr>
        <w:spacing w:after="0"/>
        <w:rPr>
          <w:rFonts w:ascii="Times New Roman" w:hAnsi="Times New Roman" w:cs="Times New Roman"/>
        </w:rPr>
      </w:pPr>
    </w:p>
    <w:p w:rsidR="00D54CB7" w:rsidRDefault="00F713FD" w:rsidP="000E6BA5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AB40E0">
        <w:rPr>
          <w:rFonts w:ascii="Times New Roman" w:hAnsi="Times New Roman" w:cs="Times New Roman"/>
          <w:sz w:val="24"/>
          <w:u w:val="none"/>
        </w:rPr>
        <w:t>VII</w:t>
      </w:r>
      <w:r w:rsidRPr="00A559B8">
        <w:rPr>
          <w:rFonts w:ascii="Times New Roman" w:hAnsi="Times New Roman" w:cs="Times New Roman"/>
          <w:sz w:val="24"/>
          <w:u w:val="none"/>
        </w:rPr>
        <w:t xml:space="preserve">.   </w:t>
      </w:r>
      <w:r w:rsidRPr="00A559B8">
        <w:rPr>
          <w:rFonts w:ascii="Times New Roman" w:hAnsi="Times New Roman" w:cs="Times New Roman"/>
          <w:sz w:val="24"/>
        </w:rPr>
        <w:t>INSPEKCE</w:t>
      </w:r>
      <w:proofErr w:type="gramEnd"/>
      <w:r w:rsidRPr="00A559B8">
        <w:rPr>
          <w:rFonts w:ascii="Times New Roman" w:hAnsi="Times New Roman" w:cs="Times New Roman"/>
          <w:sz w:val="24"/>
        </w:rPr>
        <w:t xml:space="preserve"> A KONTROLY</w:t>
      </w:r>
    </w:p>
    <w:p w:rsidR="00D04E65" w:rsidRPr="000E6BA5" w:rsidRDefault="00D04E65" w:rsidP="000E6BA5">
      <w:pPr>
        <w:spacing w:after="0"/>
      </w:pPr>
    </w:p>
    <w:p w:rsidR="001B0E84" w:rsidRPr="00D04E65" w:rsidRDefault="008B6B5F" w:rsidP="001C75B3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>ČŠI</w:t>
      </w:r>
    </w:p>
    <w:p w:rsidR="001C75B3" w:rsidRPr="005D7E54" w:rsidRDefault="00246426" w:rsidP="00C205C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roce 2015</w:t>
      </w:r>
      <w:r w:rsidR="001C75B3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6</w:t>
      </w:r>
      <w:r w:rsidR="00772042">
        <w:rPr>
          <w:rFonts w:ascii="Times New Roman" w:hAnsi="Times New Roman" w:cs="Times New Roman"/>
        </w:rPr>
        <w:t xml:space="preserve"> </w:t>
      </w:r>
      <w:r w:rsidR="001C75B3">
        <w:rPr>
          <w:rFonts w:ascii="Times New Roman" w:hAnsi="Times New Roman" w:cs="Times New Roman"/>
        </w:rPr>
        <w:t xml:space="preserve"> ČŠI na škole neprováděl</w:t>
      </w:r>
      <w:r w:rsidR="00772042">
        <w:rPr>
          <w:rFonts w:ascii="Times New Roman" w:hAnsi="Times New Roman" w:cs="Times New Roman"/>
        </w:rPr>
        <w:t xml:space="preserve">a inspekční činnost na místě.  Pouze prostřednictvím dotazníkových šetření. </w:t>
      </w:r>
    </w:p>
    <w:p w:rsidR="008B6B5F" w:rsidRPr="00D04E65" w:rsidRDefault="005D7E54" w:rsidP="008B6B5F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>OBEC OLDŘIŠ</w:t>
      </w:r>
    </w:p>
    <w:p w:rsidR="007E2519" w:rsidRPr="007E2519" w:rsidRDefault="007E2519" w:rsidP="007E2519">
      <w:pPr>
        <w:ind w:firstLine="360"/>
        <w:jc w:val="both"/>
        <w:rPr>
          <w:rFonts w:ascii="Times New Roman" w:hAnsi="Times New Roman" w:cs="Times New Roman"/>
        </w:rPr>
      </w:pPr>
      <w:r w:rsidRPr="007E2519">
        <w:rPr>
          <w:rFonts w:ascii="Times New Roman" w:hAnsi="Times New Roman" w:cs="Times New Roman"/>
        </w:rPr>
        <w:t xml:space="preserve">I v tomto školním roce proběhla veřejnosprávní finanční kontrola, kterou provedl zástupce  zřizovatele </w:t>
      </w:r>
      <w:r w:rsidR="001339D0">
        <w:rPr>
          <w:rFonts w:ascii="Times New Roman" w:hAnsi="Times New Roman" w:cs="Times New Roman"/>
        </w:rPr>
        <w:t xml:space="preserve"> </w:t>
      </w:r>
      <w:r w:rsidR="00127BB9">
        <w:rPr>
          <w:rFonts w:ascii="Times New Roman" w:hAnsi="Times New Roman" w:cs="Times New Roman"/>
        </w:rPr>
        <w:t xml:space="preserve">11.9.2015 a poté </w:t>
      </w:r>
      <w:proofErr w:type="gramStart"/>
      <w:r w:rsidR="00246426">
        <w:rPr>
          <w:rFonts w:ascii="Times New Roman" w:hAnsi="Times New Roman" w:cs="Times New Roman"/>
        </w:rPr>
        <w:t>14.3.2016</w:t>
      </w:r>
      <w:proofErr w:type="gramEnd"/>
      <w:r w:rsidR="00246426">
        <w:rPr>
          <w:rFonts w:ascii="Times New Roman" w:hAnsi="Times New Roman" w:cs="Times New Roman"/>
        </w:rPr>
        <w:t xml:space="preserve">. </w:t>
      </w:r>
      <w:r w:rsidRPr="007E2519">
        <w:rPr>
          <w:rFonts w:ascii="Times New Roman" w:hAnsi="Times New Roman" w:cs="Times New Roman"/>
        </w:rPr>
        <w:t xml:space="preserve"> Předmětem kontroly bylo zjištění stavu hospodaření, kontrola dokumentace a účetních dokladů.</w:t>
      </w:r>
    </w:p>
    <w:p w:rsidR="00246426" w:rsidRDefault="007E2519" w:rsidP="0024642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7E2519">
        <w:rPr>
          <w:rFonts w:ascii="Times New Roman" w:hAnsi="Times New Roman" w:cs="Times New Roman"/>
        </w:rPr>
        <w:t>Závěr kon</w:t>
      </w:r>
      <w:r w:rsidR="00FB69D9">
        <w:rPr>
          <w:rFonts w:ascii="Times New Roman" w:hAnsi="Times New Roman" w:cs="Times New Roman"/>
        </w:rPr>
        <w:t>troly:  „Bylo zjištěno hospodárn</w:t>
      </w:r>
      <w:r w:rsidRPr="007E2519">
        <w:rPr>
          <w:rFonts w:ascii="Times New Roman" w:hAnsi="Times New Roman" w:cs="Times New Roman"/>
        </w:rPr>
        <w:t>é nakládání s příspěvky na činnost a jejich účelné využívání ze strany Základní školy Oldřiš.</w:t>
      </w:r>
    </w:p>
    <w:p w:rsidR="007E2519" w:rsidRPr="007E2519" w:rsidRDefault="00246426" w:rsidP="0024642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 kontroly: „ Nebyly zjištěny závažné chyby.“</w:t>
      </w:r>
    </w:p>
    <w:p w:rsidR="007E2519" w:rsidRDefault="007E2519" w:rsidP="007E2519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7E2519" w:rsidRPr="00D04E65" w:rsidRDefault="007E2519" w:rsidP="00FB6EB0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 xml:space="preserve">OKRESNÍ </w:t>
      </w:r>
      <w:proofErr w:type="gramStart"/>
      <w:r w:rsidRPr="00D04E65">
        <w:rPr>
          <w:rFonts w:ascii="Times New Roman" w:hAnsi="Times New Roman" w:cs="Times New Roman"/>
          <w:u w:val="single"/>
        </w:rPr>
        <w:t xml:space="preserve">SPRÁVA </w:t>
      </w:r>
      <w:r w:rsidR="000E6BA5" w:rsidRPr="00D04E65">
        <w:rPr>
          <w:rFonts w:ascii="Times New Roman" w:hAnsi="Times New Roman" w:cs="Times New Roman"/>
          <w:u w:val="single"/>
        </w:rPr>
        <w:t xml:space="preserve"> </w:t>
      </w:r>
      <w:r w:rsidRPr="00D04E65">
        <w:rPr>
          <w:rFonts w:ascii="Times New Roman" w:hAnsi="Times New Roman" w:cs="Times New Roman"/>
          <w:u w:val="single"/>
        </w:rPr>
        <w:t>SOCIÁLNÍHO</w:t>
      </w:r>
      <w:proofErr w:type="gramEnd"/>
      <w:r w:rsidRPr="00D04E65">
        <w:rPr>
          <w:rFonts w:ascii="Times New Roman" w:hAnsi="Times New Roman" w:cs="Times New Roman"/>
          <w:u w:val="single"/>
        </w:rPr>
        <w:t xml:space="preserve">  ZABEZPEČENÍ</w:t>
      </w:r>
    </w:p>
    <w:p w:rsidR="001C75B3" w:rsidRDefault="001C75B3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1C75B3" w:rsidRPr="001C75B3" w:rsidRDefault="00FB6EB0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dnech </w:t>
      </w:r>
      <w:proofErr w:type="gramStart"/>
      <w:r>
        <w:rPr>
          <w:rFonts w:ascii="Times New Roman" w:hAnsi="Times New Roman" w:cs="Times New Roman"/>
        </w:rPr>
        <w:t>22.2</w:t>
      </w:r>
      <w:proofErr w:type="gramEnd"/>
      <w:r>
        <w:rPr>
          <w:rFonts w:ascii="Times New Roman" w:hAnsi="Times New Roman" w:cs="Times New Roman"/>
        </w:rPr>
        <w:t>. a 25.2. proběhla kontrola plnění povinností v oblasti pojistného a v oblasti nemocenského a důchodového pojištění. Kontrolou nebyly zjištěny žádné nedostatky.</w:t>
      </w:r>
    </w:p>
    <w:p w:rsidR="001C75B3" w:rsidRDefault="001C75B3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127BB9" w:rsidRDefault="00127BB9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1C75B3" w:rsidRDefault="001C75B3" w:rsidP="008B6B5F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u w:val="single"/>
        </w:rPr>
      </w:pPr>
      <w:r w:rsidRPr="001062EC">
        <w:rPr>
          <w:rFonts w:ascii="Times New Roman" w:hAnsi="Times New Roman" w:cs="Times New Roman"/>
          <w:u w:val="single"/>
        </w:rPr>
        <w:t>VŠEOBECNÁ ZDRAVOTNÍ POJIŠŤOVNA (VZP</w:t>
      </w:r>
      <w:r w:rsidRPr="00D04E65">
        <w:rPr>
          <w:rFonts w:ascii="Times New Roman" w:hAnsi="Times New Roman" w:cs="Times New Roman"/>
          <w:u w:val="single"/>
        </w:rPr>
        <w:t>)</w:t>
      </w:r>
    </w:p>
    <w:p w:rsidR="00D04E65" w:rsidRPr="00D04E65" w:rsidRDefault="00D04E65" w:rsidP="00D04E65">
      <w:pPr>
        <w:pStyle w:val="Odstavecseseznamem"/>
        <w:ind w:left="360"/>
        <w:jc w:val="both"/>
        <w:rPr>
          <w:rFonts w:ascii="Times New Roman" w:hAnsi="Times New Roman" w:cs="Times New Roman"/>
          <w:u w:val="single"/>
        </w:rPr>
      </w:pPr>
    </w:p>
    <w:p w:rsidR="00CA32A5" w:rsidRDefault="00772042" w:rsidP="00CA32A5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kontrola neproběhla</w:t>
      </w:r>
    </w:p>
    <w:p w:rsidR="001C75B3" w:rsidRDefault="001C75B3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127BB9" w:rsidRDefault="00127BB9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1C75B3" w:rsidRPr="00D04E65" w:rsidRDefault="001C75B3" w:rsidP="008B6B5F">
      <w:pPr>
        <w:pStyle w:val="Odstavecseseznamem"/>
        <w:numPr>
          <w:ilvl w:val="0"/>
          <w:numId w:val="38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>KRAJSKÁ HYGIENICKÁ STANICE PARDUBICKÉHO KRAJE</w:t>
      </w:r>
    </w:p>
    <w:p w:rsidR="001C75B3" w:rsidRDefault="001C75B3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CA32A5" w:rsidRDefault="00772042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kontrola neproběhla</w:t>
      </w:r>
    </w:p>
    <w:p w:rsidR="007E2519" w:rsidRDefault="007E2519" w:rsidP="00345BC9">
      <w:pPr>
        <w:jc w:val="both"/>
        <w:rPr>
          <w:rFonts w:ascii="Times New Roman" w:hAnsi="Times New Roman" w:cs="Times New Roman"/>
        </w:rPr>
      </w:pPr>
    </w:p>
    <w:p w:rsidR="00FB6EB0" w:rsidRDefault="00FB6EB0" w:rsidP="00345BC9">
      <w:pPr>
        <w:jc w:val="both"/>
        <w:rPr>
          <w:rFonts w:ascii="Times New Roman" w:hAnsi="Times New Roman" w:cs="Times New Roman"/>
        </w:rPr>
      </w:pPr>
    </w:p>
    <w:p w:rsidR="00FB6EB0" w:rsidRDefault="00FB6EB0" w:rsidP="00345BC9">
      <w:pPr>
        <w:jc w:val="both"/>
        <w:rPr>
          <w:rFonts w:ascii="Times New Roman" w:hAnsi="Times New Roman" w:cs="Times New Roman"/>
        </w:rPr>
      </w:pPr>
    </w:p>
    <w:p w:rsidR="00FB6EB0" w:rsidRPr="00AB40E0" w:rsidRDefault="00FB6EB0" w:rsidP="00345BC9">
      <w:pPr>
        <w:jc w:val="both"/>
        <w:rPr>
          <w:rFonts w:ascii="Times New Roman" w:hAnsi="Times New Roman" w:cs="Times New Roman"/>
        </w:rPr>
      </w:pPr>
    </w:p>
    <w:p w:rsidR="00072762" w:rsidRDefault="00F713FD" w:rsidP="00737726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hd w:val="clear" w:color="auto" w:fill="FFFFFF" w:themeFill="background1"/>
        </w:rPr>
      </w:pPr>
      <w:proofErr w:type="gramStart"/>
      <w:r w:rsidRPr="002E1B47">
        <w:rPr>
          <w:rFonts w:ascii="Times New Roman" w:hAnsi="Times New Roman" w:cs="Times New Roman"/>
          <w:sz w:val="24"/>
          <w:u w:val="none"/>
        </w:rPr>
        <w:lastRenderedPageBreak/>
        <w:t xml:space="preserve">VIII.  </w:t>
      </w:r>
      <w:r w:rsidRPr="00222FEF">
        <w:rPr>
          <w:rFonts w:ascii="Times New Roman" w:hAnsi="Times New Roman" w:cs="Times New Roman"/>
          <w:sz w:val="24"/>
        </w:rPr>
        <w:t>VÝHLED</w:t>
      </w:r>
      <w:proofErr w:type="gramEnd"/>
      <w:r w:rsidRPr="00222FEF">
        <w:rPr>
          <w:rFonts w:ascii="Times New Roman" w:hAnsi="Times New Roman" w:cs="Times New Roman"/>
          <w:sz w:val="24"/>
        </w:rPr>
        <w:t xml:space="preserve"> ŠKOLNÍ DOCHÁZKY</w:t>
      </w:r>
    </w:p>
    <w:p w:rsidR="00345BC9" w:rsidRPr="00345BC9" w:rsidRDefault="00345BC9" w:rsidP="00345BC9"/>
    <w:bookmarkStart w:id="15" w:name="_MON_1437059819"/>
    <w:bookmarkEnd w:id="15"/>
    <w:p w:rsidR="00127BB9" w:rsidRDefault="00222FEF" w:rsidP="00072762">
      <w:pPr>
        <w:jc w:val="center"/>
      </w:pPr>
      <w:r>
        <w:object w:dxaOrig="7800" w:dyaOrig="2343">
          <v:shape id="_x0000_i1033" type="#_x0000_t75" style="width:496.5pt;height:103.5pt" o:ole="">
            <v:imagedata r:id="rId26" o:title=""/>
          </v:shape>
          <o:OLEObject Type="Embed" ProgID="Excel.Sheet.8" ShapeID="_x0000_i1033" DrawAspect="Content" ObjectID="_1538390658" r:id="rId27"/>
        </w:object>
      </w:r>
    </w:p>
    <w:p w:rsidR="00F713FD" w:rsidRPr="00072762" w:rsidRDefault="00F713FD" w:rsidP="00072762">
      <w:pPr>
        <w:jc w:val="center"/>
      </w:pPr>
      <w:r w:rsidRPr="00AB40E0">
        <w:rPr>
          <w:rFonts w:ascii="Times New Roman" w:hAnsi="Times New Roman" w:cs="Times New Roman"/>
        </w:rPr>
        <w:t xml:space="preserve">          </w:t>
      </w:r>
    </w:p>
    <w:p w:rsidR="00F713FD" w:rsidRPr="00AB40E0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r w:rsidRPr="00AB40E0">
        <w:rPr>
          <w:rFonts w:ascii="Times New Roman" w:hAnsi="Times New Roman" w:cs="Times New Roman"/>
          <w:sz w:val="24"/>
          <w:u w:val="none"/>
        </w:rPr>
        <w:t>IX.</w:t>
      </w:r>
      <w:r w:rsidRPr="00AB40E0">
        <w:rPr>
          <w:rFonts w:ascii="Times New Roman" w:hAnsi="Times New Roman" w:cs="Times New Roman"/>
          <w:sz w:val="24"/>
          <w:u w:val="none"/>
        </w:rPr>
        <w:tab/>
      </w:r>
      <w:r w:rsidRPr="00AB40E0">
        <w:rPr>
          <w:rFonts w:ascii="Times New Roman" w:hAnsi="Times New Roman" w:cs="Times New Roman"/>
          <w:sz w:val="24"/>
        </w:rPr>
        <w:t xml:space="preserve">MIMOŠKOLNÍ AKTIVITY </w:t>
      </w:r>
    </w:p>
    <w:p w:rsidR="00F713FD" w:rsidRPr="00AB40E0" w:rsidRDefault="00F713FD" w:rsidP="00F713FD">
      <w:pPr>
        <w:rPr>
          <w:rFonts w:ascii="Times New Roman" w:hAnsi="Times New Roman" w:cs="Times New Roman"/>
          <w:sz w:val="24"/>
        </w:rPr>
      </w:pPr>
    </w:p>
    <w:p w:rsidR="00F713FD" w:rsidRPr="00AB40E0" w:rsidRDefault="00F713FD" w:rsidP="00F713FD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</w:t>
      </w:r>
      <w:r w:rsidR="006C19C8">
        <w:rPr>
          <w:rFonts w:ascii="Times New Roman" w:hAnsi="Times New Roman" w:cs="Times New Roman"/>
        </w:rPr>
        <w:t>ve školním roce 201</w:t>
      </w:r>
      <w:r w:rsidR="00E109DA">
        <w:rPr>
          <w:rFonts w:ascii="Times New Roman" w:hAnsi="Times New Roman" w:cs="Times New Roman"/>
        </w:rPr>
        <w:t>5</w:t>
      </w:r>
      <w:r w:rsidR="006C19C8">
        <w:rPr>
          <w:rFonts w:ascii="Times New Roman" w:hAnsi="Times New Roman" w:cs="Times New Roman"/>
        </w:rPr>
        <w:t>/201</w:t>
      </w:r>
      <w:r w:rsidR="00E109DA">
        <w:rPr>
          <w:rFonts w:ascii="Times New Roman" w:hAnsi="Times New Roman" w:cs="Times New Roman"/>
        </w:rPr>
        <w:t>6</w:t>
      </w:r>
      <w:r w:rsidR="00AA0FB6">
        <w:rPr>
          <w:rFonts w:ascii="Times New Roman" w:hAnsi="Times New Roman" w:cs="Times New Roman"/>
        </w:rPr>
        <w:t xml:space="preserve"> organizovala </w:t>
      </w:r>
      <w:r w:rsidR="002E1B47">
        <w:rPr>
          <w:rFonts w:ascii="Times New Roman" w:hAnsi="Times New Roman" w:cs="Times New Roman"/>
        </w:rPr>
        <w:t xml:space="preserve">škola </w:t>
      </w:r>
      <w:r w:rsidR="00127BB9">
        <w:rPr>
          <w:rFonts w:ascii="Times New Roman" w:hAnsi="Times New Roman" w:cs="Times New Roman"/>
        </w:rPr>
        <w:t>tyto zájmové útvary:</w:t>
      </w:r>
    </w:p>
    <w:p w:rsidR="00F713FD" w:rsidRPr="00E109DA" w:rsidRDefault="00E109DA" w:rsidP="00E109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sportovní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Vlastimil </w:t>
      </w:r>
      <w:proofErr w:type="spellStart"/>
      <w:r>
        <w:rPr>
          <w:rFonts w:ascii="Times New Roman" w:hAnsi="Times New Roman" w:cs="Times New Roman"/>
          <w:b/>
          <w:bCs/>
        </w:rPr>
        <w:t>Vajs</w:t>
      </w:r>
      <w:proofErr w:type="spellEnd"/>
      <w:r w:rsidR="005D23DB" w:rsidRPr="00E109D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713FD" w:rsidRPr="00E109DA">
        <w:rPr>
          <w:rFonts w:ascii="Times New Roman" w:hAnsi="Times New Roman" w:cs="Times New Roman"/>
          <w:b/>
          <w:bCs/>
        </w:rPr>
        <w:tab/>
        <w:t xml:space="preserve"> </w:t>
      </w:r>
    </w:p>
    <w:p w:rsidR="00F713FD" w:rsidRPr="00AB40E0" w:rsidRDefault="00F713FD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>kroužek dovedných rukou – Šikula</w:t>
      </w:r>
      <w:r w:rsidRPr="00AB40E0">
        <w:rPr>
          <w:rFonts w:ascii="Times New Roman" w:hAnsi="Times New Roman" w:cs="Times New Roman"/>
          <w:b/>
          <w:bCs/>
        </w:rPr>
        <w:tab/>
        <w:t xml:space="preserve"> </w:t>
      </w:r>
      <w:r w:rsidR="006C19C8">
        <w:rPr>
          <w:rFonts w:ascii="Times New Roman" w:hAnsi="Times New Roman" w:cs="Times New Roman"/>
          <w:b/>
          <w:bCs/>
        </w:rPr>
        <w:t xml:space="preserve">             </w:t>
      </w:r>
      <w:r w:rsidR="00E109DA">
        <w:rPr>
          <w:rFonts w:ascii="Times New Roman" w:hAnsi="Times New Roman" w:cs="Times New Roman"/>
          <w:b/>
          <w:bCs/>
        </w:rPr>
        <w:t xml:space="preserve">Pavlína </w:t>
      </w:r>
      <w:proofErr w:type="spellStart"/>
      <w:r w:rsidR="00E109DA">
        <w:rPr>
          <w:rFonts w:ascii="Times New Roman" w:hAnsi="Times New Roman" w:cs="Times New Roman"/>
          <w:b/>
          <w:bCs/>
        </w:rPr>
        <w:t>Bidmonová</w:t>
      </w:r>
      <w:proofErr w:type="spellEnd"/>
    </w:p>
    <w:p w:rsidR="00F713FD" w:rsidRPr="00AB40E0" w:rsidRDefault="00F713FD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>anglický jazyk pro nejmenší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  <w:t xml:space="preserve"> Martina Heyerová</w:t>
      </w:r>
    </w:p>
    <w:p w:rsidR="00072762" w:rsidRPr="005D23DB" w:rsidRDefault="005F69B3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keramika</w:t>
      </w:r>
      <w:r w:rsidR="00072762">
        <w:rPr>
          <w:rFonts w:ascii="Times New Roman" w:hAnsi="Times New Roman" w:cs="Times New Roman"/>
          <w:b/>
          <w:bCs/>
        </w:rPr>
        <w:tab/>
      </w:r>
      <w:r w:rsidR="00072762">
        <w:rPr>
          <w:rFonts w:ascii="Times New Roman" w:hAnsi="Times New Roman" w:cs="Times New Roman"/>
          <w:b/>
          <w:bCs/>
        </w:rPr>
        <w:tab/>
      </w:r>
      <w:r w:rsidR="00072762">
        <w:rPr>
          <w:rFonts w:ascii="Times New Roman" w:hAnsi="Times New Roman" w:cs="Times New Roman"/>
          <w:b/>
          <w:bCs/>
        </w:rPr>
        <w:tab/>
      </w:r>
      <w:r w:rsidR="00072762">
        <w:rPr>
          <w:rFonts w:ascii="Times New Roman" w:hAnsi="Times New Roman" w:cs="Times New Roman"/>
          <w:b/>
          <w:bCs/>
        </w:rPr>
        <w:tab/>
      </w:r>
      <w:r w:rsidR="00072762">
        <w:rPr>
          <w:rFonts w:ascii="Times New Roman" w:hAnsi="Times New Roman" w:cs="Times New Roman"/>
          <w:b/>
          <w:bCs/>
        </w:rPr>
        <w:tab/>
        <w:t xml:space="preserve"> </w:t>
      </w:r>
      <w:r w:rsidR="005D23DB">
        <w:rPr>
          <w:rFonts w:ascii="Times New Roman" w:hAnsi="Times New Roman" w:cs="Times New Roman"/>
          <w:b/>
          <w:bCs/>
        </w:rPr>
        <w:t xml:space="preserve">Hana Kavalová </w:t>
      </w:r>
    </w:p>
    <w:p w:rsidR="005D23DB" w:rsidRPr="00E109DA" w:rsidRDefault="00E109DA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kroužek ručních prací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Jana Kvízová</w:t>
      </w:r>
    </w:p>
    <w:p w:rsidR="00E109DA" w:rsidRPr="00E109DA" w:rsidRDefault="00E109DA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myslivecký kroužek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Aleš Votočka (Český myslivecký svaz)</w:t>
      </w:r>
    </w:p>
    <w:p w:rsidR="00E109DA" w:rsidRPr="006C19C8" w:rsidRDefault="00E109DA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jóga pro děti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Martina Heyerová</w:t>
      </w:r>
    </w:p>
    <w:p w:rsidR="00F713FD" w:rsidRPr="00AB40E0" w:rsidRDefault="00F713FD" w:rsidP="00F713FD">
      <w:pPr>
        <w:ind w:left="540"/>
        <w:jc w:val="both"/>
        <w:rPr>
          <w:rFonts w:ascii="Times New Roman" w:hAnsi="Times New Roman" w:cs="Times New Roman"/>
        </w:rPr>
      </w:pPr>
    </w:p>
    <w:tbl>
      <w:tblPr>
        <w:tblW w:w="91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728"/>
        <w:gridCol w:w="1728"/>
      </w:tblGrid>
      <w:tr w:rsidR="006C19C8" w:rsidRPr="00BA4B0D" w:rsidTr="006C19C8">
        <w:trPr>
          <w:trHeight w:val="255"/>
        </w:trPr>
        <w:tc>
          <w:tcPr>
            <w:tcW w:w="5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0D">
              <w:rPr>
                <w:rFonts w:ascii="Times New Roman" w:eastAsia="Times New Roman" w:hAnsi="Times New Roman" w:cs="Times New Roman"/>
              </w:rPr>
              <w:t xml:space="preserve">Počet žáků zapojených alespoň </w:t>
            </w:r>
            <w:r w:rsidR="00E109DA">
              <w:rPr>
                <w:rFonts w:ascii="Times New Roman" w:eastAsia="Times New Roman" w:hAnsi="Times New Roman" w:cs="Times New Roman"/>
              </w:rPr>
              <w:t>do jednoho z útvarů:          24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5D23DB" w:rsidP="00E10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</w:t>
            </w:r>
            <w:r w:rsidR="00E109DA">
              <w:rPr>
                <w:rFonts w:ascii="Times New Roman" w:eastAsia="Times New Roman" w:hAnsi="Times New Roman" w:cs="Times New Roman"/>
              </w:rPr>
              <w:t>89</w:t>
            </w:r>
            <w:r w:rsidR="006C19C8" w:rsidRPr="00BA4B0D">
              <w:rPr>
                <w:rFonts w:ascii="Times New Roman" w:eastAsia="Times New Roman" w:hAnsi="Times New Roman" w:cs="Times New Roman"/>
              </w:rPr>
              <w:t xml:space="preserve"> % všech žáků školy</w:t>
            </w:r>
          </w:p>
        </w:tc>
      </w:tr>
      <w:tr w:rsidR="006C19C8" w:rsidRPr="00BA4B0D" w:rsidTr="006C19C8"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9C8" w:rsidRPr="00BA4B0D" w:rsidTr="006C19C8">
        <w:trPr>
          <w:trHeight w:val="255"/>
        </w:trPr>
        <w:tc>
          <w:tcPr>
            <w:tcW w:w="5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0D">
              <w:rPr>
                <w:rFonts w:ascii="Times New Roman" w:eastAsia="Times New Roman" w:hAnsi="Times New Roman" w:cs="Times New Roman"/>
              </w:rPr>
              <w:t xml:space="preserve">Počet žáků nezapojených do žádného z útvarů:                 </w:t>
            </w:r>
            <w:r w:rsidR="00AA0FB6">
              <w:rPr>
                <w:rFonts w:ascii="Times New Roman" w:eastAsia="Times New Roman" w:hAnsi="Times New Roman" w:cs="Times New Roman"/>
              </w:rPr>
              <w:t xml:space="preserve">   </w:t>
            </w:r>
            <w:r w:rsidR="00E109D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C0" w:rsidRPr="00BA4B0D" w:rsidRDefault="006C19C8" w:rsidP="005F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B0D">
              <w:rPr>
                <w:rFonts w:ascii="Times New Roman" w:eastAsia="Times New Roman" w:hAnsi="Times New Roman" w:cs="Times New Roman"/>
              </w:rPr>
              <w:t>tj</w:t>
            </w:r>
            <w:proofErr w:type="spellEnd"/>
            <w:proofErr w:type="gramStart"/>
            <w:r w:rsidRPr="00BA4B0D">
              <w:rPr>
                <w:rFonts w:ascii="Times New Roman" w:eastAsia="Times New Roman" w:hAnsi="Times New Roman" w:cs="Times New Roman"/>
              </w:rPr>
              <w:t>…</w:t>
            </w:r>
            <w:r w:rsidR="005D23DB">
              <w:rPr>
                <w:rFonts w:ascii="Times New Roman" w:eastAsia="Times New Roman" w:hAnsi="Times New Roman" w:cs="Times New Roman"/>
              </w:rPr>
              <w:t>.</w:t>
            </w:r>
            <w:r w:rsidR="00E109DA">
              <w:rPr>
                <w:rFonts w:ascii="Times New Roman" w:eastAsia="Times New Roman" w:hAnsi="Times New Roman" w:cs="Times New Roman"/>
              </w:rPr>
              <w:t>11</w:t>
            </w:r>
            <w:proofErr w:type="gramEnd"/>
            <w:r w:rsidRPr="00BA4B0D">
              <w:rPr>
                <w:rFonts w:ascii="Times New Roman" w:eastAsia="Times New Roman" w:hAnsi="Times New Roman" w:cs="Times New Roman"/>
              </w:rPr>
              <w:t xml:space="preserve"> % všech žáků školy</w:t>
            </w:r>
          </w:p>
        </w:tc>
      </w:tr>
    </w:tbl>
    <w:p w:rsidR="00CC5FC0" w:rsidRDefault="00CC5FC0" w:rsidP="00F713FD">
      <w:pPr>
        <w:rPr>
          <w:rFonts w:ascii="Times New Roman" w:hAnsi="Times New Roman" w:cs="Times New Roman"/>
          <w:b/>
        </w:rPr>
      </w:pPr>
    </w:p>
    <w:p w:rsidR="00F713FD" w:rsidRPr="00AB40E0" w:rsidRDefault="00F713FD" w:rsidP="00F713FD">
      <w:pPr>
        <w:rPr>
          <w:rFonts w:ascii="Times New Roman" w:hAnsi="Times New Roman" w:cs="Times New Roman"/>
          <w:b/>
          <w:u w:val="single"/>
        </w:rPr>
      </w:pPr>
      <w:proofErr w:type="gramStart"/>
      <w:r w:rsidRPr="00AB40E0">
        <w:rPr>
          <w:rFonts w:ascii="Times New Roman" w:hAnsi="Times New Roman" w:cs="Times New Roman"/>
          <w:b/>
        </w:rPr>
        <w:t xml:space="preserve">X.    </w:t>
      </w:r>
      <w:r w:rsidRPr="00AB40E0">
        <w:rPr>
          <w:rFonts w:ascii="Times New Roman" w:hAnsi="Times New Roman" w:cs="Times New Roman"/>
          <w:b/>
          <w:u w:val="single"/>
        </w:rPr>
        <w:t>ŠKOLNÍ</w:t>
      </w:r>
      <w:proofErr w:type="gramEnd"/>
      <w:r w:rsidRPr="00AB40E0">
        <w:rPr>
          <w:rFonts w:ascii="Times New Roman" w:hAnsi="Times New Roman" w:cs="Times New Roman"/>
          <w:b/>
          <w:u w:val="single"/>
        </w:rPr>
        <w:t xml:space="preserve"> DRUŽINA (ŠD)</w:t>
      </w:r>
    </w:p>
    <w:p w:rsidR="00F713FD" w:rsidRPr="00AB40E0" w:rsidRDefault="00F713FD" w:rsidP="00E45D03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  <w:t>K</w:t>
      </w:r>
      <w:r w:rsidR="005D23DB">
        <w:rPr>
          <w:rFonts w:ascii="Times New Roman" w:hAnsi="Times New Roman" w:cs="Times New Roman"/>
        </w:rPr>
        <w:t xml:space="preserve"> </w:t>
      </w:r>
      <w:r w:rsidR="00E109DA">
        <w:rPr>
          <w:rFonts w:ascii="Times New Roman" w:hAnsi="Times New Roman" w:cs="Times New Roman"/>
        </w:rPr>
        <w:t>pravidelné činnosti docházelo 27</w:t>
      </w:r>
      <w:r w:rsidR="005D23DB">
        <w:rPr>
          <w:rFonts w:ascii="Times New Roman" w:hAnsi="Times New Roman" w:cs="Times New Roman"/>
        </w:rPr>
        <w:t xml:space="preserve"> </w:t>
      </w:r>
      <w:r w:rsidR="005F69B3">
        <w:rPr>
          <w:rFonts w:ascii="Times New Roman" w:hAnsi="Times New Roman" w:cs="Times New Roman"/>
        </w:rPr>
        <w:t>žáků školy</w:t>
      </w:r>
      <w:r w:rsidRPr="00AB40E0">
        <w:rPr>
          <w:rFonts w:ascii="Times New Roman" w:hAnsi="Times New Roman" w:cs="Times New Roman"/>
        </w:rPr>
        <w:t>.</w:t>
      </w:r>
      <w:r w:rsidR="005F69B3">
        <w:rPr>
          <w:rFonts w:ascii="Times New Roman" w:hAnsi="Times New Roman" w:cs="Times New Roman"/>
        </w:rPr>
        <w:t xml:space="preserve"> Účastníci byli zapsáni k účasti dle předem stanovených kritérií</w:t>
      </w:r>
      <w:r w:rsidR="00641619">
        <w:rPr>
          <w:rFonts w:ascii="Times New Roman" w:hAnsi="Times New Roman" w:cs="Times New Roman"/>
        </w:rPr>
        <w:t>. ŠD</w:t>
      </w:r>
      <w:r w:rsidRPr="00AB40E0">
        <w:rPr>
          <w:rFonts w:ascii="Times New Roman" w:hAnsi="Times New Roman" w:cs="Times New Roman"/>
        </w:rPr>
        <w:t xml:space="preserve"> pracovala podle </w:t>
      </w:r>
      <w:r w:rsidR="00641619">
        <w:rPr>
          <w:rFonts w:ascii="Times New Roman" w:hAnsi="Times New Roman" w:cs="Times New Roman"/>
        </w:rPr>
        <w:t xml:space="preserve">Školního vzdělávacího programu školní družiny „Hravá školní družina“. </w:t>
      </w:r>
      <w:r w:rsidRPr="00AB40E0">
        <w:rPr>
          <w:rFonts w:ascii="Times New Roman" w:hAnsi="Times New Roman" w:cs="Times New Roman"/>
        </w:rPr>
        <w:t xml:space="preserve"> </w:t>
      </w:r>
      <w:proofErr w:type="gramStart"/>
      <w:r w:rsidR="00641619">
        <w:rPr>
          <w:rFonts w:ascii="Times New Roman" w:hAnsi="Times New Roman" w:cs="Times New Roman"/>
        </w:rPr>
        <w:t>Č</w:t>
      </w:r>
      <w:r w:rsidRPr="00AB40E0">
        <w:rPr>
          <w:rFonts w:ascii="Times New Roman" w:hAnsi="Times New Roman" w:cs="Times New Roman"/>
        </w:rPr>
        <w:t>innost</w:t>
      </w:r>
      <w:r w:rsidR="00641619">
        <w:rPr>
          <w:rFonts w:ascii="Times New Roman" w:hAnsi="Times New Roman" w:cs="Times New Roman"/>
        </w:rPr>
        <w:t xml:space="preserve"> </w:t>
      </w:r>
      <w:r w:rsidR="001339D0">
        <w:rPr>
          <w:rFonts w:ascii="Times New Roman" w:hAnsi="Times New Roman" w:cs="Times New Roman"/>
        </w:rPr>
        <w:t xml:space="preserve"> </w:t>
      </w:r>
      <w:r w:rsidR="00641619">
        <w:rPr>
          <w:rFonts w:ascii="Times New Roman" w:hAnsi="Times New Roman" w:cs="Times New Roman"/>
        </w:rPr>
        <w:t>ŠD</w:t>
      </w:r>
      <w:proofErr w:type="gramEnd"/>
      <w:r w:rsidR="00641619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je zaměřena především na rekreační, odpočinkové a zájmové aktivity.</w:t>
      </w:r>
    </w:p>
    <w:p w:rsidR="00ED6084" w:rsidRDefault="006C19C8" w:rsidP="00E45D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41619">
        <w:rPr>
          <w:rFonts w:ascii="Times New Roman" w:hAnsi="Times New Roman" w:cs="Times New Roman"/>
        </w:rPr>
        <w:t xml:space="preserve">ŠD má výborné </w:t>
      </w:r>
      <w:r w:rsidR="00E109DA">
        <w:rPr>
          <w:rFonts w:ascii="Times New Roman" w:hAnsi="Times New Roman" w:cs="Times New Roman"/>
        </w:rPr>
        <w:t>prostorové podmínky. Samostatná</w:t>
      </w:r>
      <w:r w:rsidR="001339D0">
        <w:rPr>
          <w:rFonts w:ascii="Times New Roman" w:hAnsi="Times New Roman" w:cs="Times New Roman"/>
        </w:rPr>
        <w:t xml:space="preserve"> </w:t>
      </w:r>
      <w:proofErr w:type="gramStart"/>
      <w:r w:rsidR="00641619">
        <w:rPr>
          <w:rFonts w:ascii="Times New Roman" w:hAnsi="Times New Roman" w:cs="Times New Roman"/>
        </w:rPr>
        <w:t xml:space="preserve">rozlehlá </w:t>
      </w:r>
      <w:r w:rsidR="00AA0FB6">
        <w:rPr>
          <w:rFonts w:ascii="Times New Roman" w:hAnsi="Times New Roman" w:cs="Times New Roman"/>
        </w:rPr>
        <w:t xml:space="preserve"> místnost</w:t>
      </w:r>
      <w:proofErr w:type="gramEnd"/>
      <w:r w:rsidR="00ED6084">
        <w:rPr>
          <w:rFonts w:ascii="Times New Roman" w:hAnsi="Times New Roman" w:cs="Times New Roman"/>
        </w:rPr>
        <w:t xml:space="preserve"> je </w:t>
      </w:r>
      <w:r w:rsidR="00AA0FB6">
        <w:rPr>
          <w:rFonts w:ascii="Times New Roman" w:hAnsi="Times New Roman" w:cs="Times New Roman"/>
        </w:rPr>
        <w:t>rozdělená na herní část a pracovní část.</w:t>
      </w:r>
      <w:r w:rsidR="00641619">
        <w:rPr>
          <w:rFonts w:ascii="Times New Roman" w:hAnsi="Times New Roman" w:cs="Times New Roman"/>
        </w:rPr>
        <w:t xml:space="preserve"> Na patře jsou k dispozici dívčí a chlapecká WC. ŠD má </w:t>
      </w:r>
      <w:r w:rsidR="00AA0FB6">
        <w:rPr>
          <w:rFonts w:ascii="Times New Roman" w:hAnsi="Times New Roman" w:cs="Times New Roman"/>
        </w:rPr>
        <w:t>možno</w:t>
      </w:r>
      <w:r>
        <w:rPr>
          <w:rFonts w:ascii="Times New Roman" w:hAnsi="Times New Roman" w:cs="Times New Roman"/>
        </w:rPr>
        <w:t xml:space="preserve">st </w:t>
      </w:r>
      <w:r w:rsidR="00641619">
        <w:rPr>
          <w:rFonts w:ascii="Times New Roman" w:hAnsi="Times New Roman" w:cs="Times New Roman"/>
        </w:rPr>
        <w:t xml:space="preserve">kdykoli </w:t>
      </w:r>
      <w:r>
        <w:rPr>
          <w:rFonts w:ascii="Times New Roman" w:hAnsi="Times New Roman" w:cs="Times New Roman"/>
        </w:rPr>
        <w:t>využíva</w:t>
      </w:r>
      <w:r w:rsidR="00AA0FB6">
        <w:rPr>
          <w:rFonts w:ascii="Times New Roman" w:hAnsi="Times New Roman" w:cs="Times New Roman"/>
        </w:rPr>
        <w:t>t,</w:t>
      </w:r>
      <w:r w:rsidR="00F713FD" w:rsidRPr="00AB40E0">
        <w:rPr>
          <w:rFonts w:ascii="Times New Roman" w:hAnsi="Times New Roman" w:cs="Times New Roman"/>
        </w:rPr>
        <w:t xml:space="preserve"> tělocvičnu, počítač</w:t>
      </w:r>
      <w:r w:rsidR="00AA0FB6">
        <w:rPr>
          <w:rFonts w:ascii="Times New Roman" w:hAnsi="Times New Roman" w:cs="Times New Roman"/>
        </w:rPr>
        <w:t>ovou učebnu</w:t>
      </w:r>
      <w:r w:rsidR="00641619">
        <w:rPr>
          <w:rFonts w:ascii="Times New Roman" w:hAnsi="Times New Roman" w:cs="Times New Roman"/>
        </w:rPr>
        <w:t>, knihovnu</w:t>
      </w:r>
      <w:r w:rsidR="00F713FD" w:rsidRPr="00AB40E0">
        <w:rPr>
          <w:rFonts w:ascii="Times New Roman" w:hAnsi="Times New Roman" w:cs="Times New Roman"/>
        </w:rPr>
        <w:t xml:space="preserve"> a venkovní prostory v blízkém i vzdálenějším okolí školy.</w:t>
      </w:r>
      <w:r>
        <w:rPr>
          <w:rFonts w:ascii="Times New Roman" w:hAnsi="Times New Roman" w:cs="Times New Roman"/>
        </w:rPr>
        <w:t xml:space="preserve"> </w:t>
      </w:r>
    </w:p>
    <w:p w:rsidR="00E109DA" w:rsidRDefault="00ED6084" w:rsidP="00E45D03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ŠD má nové vybavení </w:t>
      </w:r>
      <w:r w:rsidR="00E109DA">
        <w:rPr>
          <w:rFonts w:ascii="Times New Roman" w:hAnsi="Times New Roman" w:cs="Times New Roman"/>
        </w:rPr>
        <w:t xml:space="preserve">nábytkem </w:t>
      </w:r>
      <w:r>
        <w:rPr>
          <w:rFonts w:ascii="Times New Roman" w:hAnsi="Times New Roman" w:cs="Times New Roman"/>
        </w:rPr>
        <w:t xml:space="preserve">a postupně bude </w:t>
      </w:r>
      <w:r w:rsidR="00AA0FB6">
        <w:rPr>
          <w:rFonts w:ascii="Times New Roman" w:hAnsi="Times New Roman" w:cs="Times New Roman"/>
        </w:rPr>
        <w:t>dle finančních možností školy</w:t>
      </w:r>
      <w:r w:rsidR="00127BB9">
        <w:rPr>
          <w:rFonts w:ascii="Times New Roman" w:hAnsi="Times New Roman" w:cs="Times New Roman"/>
        </w:rPr>
        <w:t xml:space="preserve"> do</w:t>
      </w:r>
      <w:r w:rsidR="00E109DA">
        <w:rPr>
          <w:rFonts w:ascii="Times New Roman" w:hAnsi="Times New Roman" w:cs="Times New Roman"/>
        </w:rPr>
        <w:t>vybavena</w:t>
      </w:r>
      <w:r w:rsidR="00AA0FB6">
        <w:rPr>
          <w:rFonts w:ascii="Times New Roman" w:hAnsi="Times New Roman" w:cs="Times New Roman"/>
        </w:rPr>
        <w:t>.</w:t>
      </w:r>
      <w:r w:rsidR="002E1B47">
        <w:rPr>
          <w:rFonts w:ascii="Times New Roman" w:hAnsi="Times New Roman" w:cs="Times New Roman"/>
        </w:rPr>
        <w:t xml:space="preserve"> K dispozici </w:t>
      </w:r>
      <w:r>
        <w:rPr>
          <w:rFonts w:ascii="Times New Roman" w:hAnsi="Times New Roman" w:cs="Times New Roman"/>
        </w:rPr>
        <w:t xml:space="preserve">učitelům i </w:t>
      </w:r>
      <w:r w:rsidR="002E1B47">
        <w:rPr>
          <w:rFonts w:ascii="Times New Roman" w:hAnsi="Times New Roman" w:cs="Times New Roman"/>
        </w:rPr>
        <w:t xml:space="preserve">dětem </w:t>
      </w:r>
      <w:r>
        <w:rPr>
          <w:rFonts w:ascii="Times New Roman" w:hAnsi="Times New Roman" w:cs="Times New Roman"/>
        </w:rPr>
        <w:t xml:space="preserve">je televizor, video, CD přehrávač, </w:t>
      </w:r>
      <w:r w:rsidR="003F7F01">
        <w:rPr>
          <w:rFonts w:ascii="Times New Roman" w:hAnsi="Times New Roman" w:cs="Times New Roman"/>
        </w:rPr>
        <w:t xml:space="preserve">elektronické </w:t>
      </w:r>
      <w:proofErr w:type="gramStart"/>
      <w:r w:rsidR="003F7F01">
        <w:rPr>
          <w:rFonts w:ascii="Times New Roman" w:hAnsi="Times New Roman" w:cs="Times New Roman"/>
        </w:rPr>
        <w:t xml:space="preserve">varhany </w:t>
      </w:r>
      <w:r w:rsidR="00E109DA">
        <w:rPr>
          <w:rFonts w:ascii="Times New Roman" w:hAnsi="Times New Roman" w:cs="Times New Roman"/>
        </w:rPr>
        <w:t>.</w:t>
      </w:r>
      <w:proofErr w:type="gramEnd"/>
    </w:p>
    <w:p w:rsidR="001339D0" w:rsidRDefault="00ED6084" w:rsidP="009217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předsálí ŠD je umístěn oddechový kout se sedacím nábytkem,  kde  si </w:t>
      </w:r>
      <w:proofErr w:type="gramStart"/>
      <w:r>
        <w:rPr>
          <w:rFonts w:ascii="Times New Roman" w:hAnsi="Times New Roman" w:cs="Times New Roman"/>
        </w:rPr>
        <w:t>žáci  především</w:t>
      </w:r>
      <w:proofErr w:type="gramEnd"/>
      <w:r>
        <w:rPr>
          <w:rFonts w:ascii="Times New Roman" w:hAnsi="Times New Roman" w:cs="Times New Roman"/>
        </w:rPr>
        <w:t xml:space="preserve"> čtou, odpočívají, diskutují.</w:t>
      </w:r>
    </w:p>
    <w:p w:rsidR="001E2712" w:rsidRDefault="001E2712" w:rsidP="009217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Letošní rok </w:t>
      </w:r>
      <w:proofErr w:type="gramStart"/>
      <w:r>
        <w:rPr>
          <w:rFonts w:ascii="Times New Roman" w:hAnsi="Times New Roman" w:cs="Times New Roman"/>
        </w:rPr>
        <w:t>byl</w:t>
      </w:r>
      <w:proofErr w:type="gramEnd"/>
      <w:r>
        <w:rPr>
          <w:rFonts w:ascii="Times New Roman" w:hAnsi="Times New Roman" w:cs="Times New Roman"/>
        </w:rPr>
        <w:t xml:space="preserve"> </w:t>
      </w:r>
      <w:r w:rsidR="00127BB9">
        <w:rPr>
          <w:rFonts w:ascii="Times New Roman" w:hAnsi="Times New Roman" w:cs="Times New Roman"/>
        </w:rPr>
        <w:t>propojen</w:t>
      </w:r>
      <w:r>
        <w:rPr>
          <w:rFonts w:ascii="Times New Roman" w:hAnsi="Times New Roman" w:cs="Times New Roman"/>
        </w:rPr>
        <w:t xml:space="preserve"> Celoroční soutěží </w:t>
      </w:r>
      <w:r w:rsidR="00D614F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UKAŽ</w:t>
      </w:r>
      <w:proofErr w:type="gramEnd"/>
      <w:r>
        <w:rPr>
          <w:rFonts w:ascii="Times New Roman" w:hAnsi="Times New Roman" w:cs="Times New Roman"/>
        </w:rPr>
        <w:t>,  CO UMÍŠ, aneb každý je šikovný na něco jiného</w:t>
      </w:r>
      <w:r w:rsidR="00FB6EB0">
        <w:rPr>
          <w:rFonts w:ascii="Times New Roman" w:hAnsi="Times New Roman" w:cs="Times New Roman"/>
        </w:rPr>
        <w:t>.</w:t>
      </w:r>
    </w:p>
    <w:p w:rsidR="00FB6EB0" w:rsidRPr="0092174B" w:rsidRDefault="00FB6EB0" w:rsidP="0092174B">
      <w:pPr>
        <w:ind w:firstLine="708"/>
        <w:jc w:val="both"/>
        <w:rPr>
          <w:rFonts w:ascii="Times New Roman" w:hAnsi="Times New Roman" w:cs="Times New Roman"/>
        </w:rPr>
      </w:pPr>
    </w:p>
    <w:p w:rsidR="001339D0" w:rsidRPr="00BA4B0D" w:rsidRDefault="00F713FD" w:rsidP="00F713FD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BA4B0D">
        <w:rPr>
          <w:rFonts w:ascii="Times New Roman" w:hAnsi="Times New Roman" w:cs="Times New Roman"/>
          <w:b/>
        </w:rPr>
        <w:lastRenderedPageBreak/>
        <w:t xml:space="preserve">XI.      </w:t>
      </w:r>
      <w:r w:rsidRPr="00437597">
        <w:rPr>
          <w:rFonts w:ascii="Times New Roman" w:hAnsi="Times New Roman" w:cs="Times New Roman"/>
          <w:b/>
          <w:u w:val="single"/>
        </w:rPr>
        <w:t>ENVIRONMENTÁLNÍ</w:t>
      </w:r>
      <w:proofErr w:type="gramEnd"/>
      <w:r w:rsidRPr="00437597">
        <w:rPr>
          <w:rFonts w:ascii="Times New Roman" w:hAnsi="Times New Roman" w:cs="Times New Roman"/>
          <w:b/>
          <w:u w:val="single"/>
        </w:rPr>
        <w:t xml:space="preserve">  OBLAST</w:t>
      </w:r>
    </w:p>
    <w:p w:rsidR="00825497" w:rsidRDefault="00825497" w:rsidP="008254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5497">
        <w:rPr>
          <w:rFonts w:ascii="Times New Roman" w:hAnsi="Times New Roman" w:cs="Times New Roman"/>
        </w:rPr>
        <w:t xml:space="preserve">Zřizovatel nechal vystavit ENERGETICKÝ PRŮKAZ NÁROČNOSTI BUDOVY. Budova školy byla hodnocena </w:t>
      </w:r>
      <w:r w:rsidRPr="00825497">
        <w:rPr>
          <w:rFonts w:ascii="Times New Roman" w:hAnsi="Times New Roman" w:cs="Times New Roman"/>
          <w:b/>
        </w:rPr>
        <w:t>třídou D – mírně úsporná.</w:t>
      </w:r>
    </w:p>
    <w:p w:rsidR="00C24D99" w:rsidRDefault="00C24D99" w:rsidP="008254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2575C" w:rsidRDefault="00D57D05" w:rsidP="008254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uplynulém školním roce š</w:t>
      </w:r>
      <w:r w:rsidR="00C24D99">
        <w:rPr>
          <w:rFonts w:ascii="Times New Roman" w:hAnsi="Times New Roman" w:cs="Times New Roman"/>
        </w:rPr>
        <w:t>kola požádala Úřa</w:t>
      </w:r>
      <w:r w:rsidR="001339D0">
        <w:rPr>
          <w:rFonts w:ascii="Times New Roman" w:hAnsi="Times New Roman" w:cs="Times New Roman"/>
        </w:rPr>
        <w:t xml:space="preserve">d radiační ochrany o provedení </w:t>
      </w:r>
      <w:r w:rsidR="00C24D99">
        <w:rPr>
          <w:rFonts w:ascii="Times New Roman" w:hAnsi="Times New Roman" w:cs="Times New Roman"/>
        </w:rPr>
        <w:t xml:space="preserve">měření úrovně radiace v budově školy. </w:t>
      </w:r>
      <w:r>
        <w:rPr>
          <w:rFonts w:ascii="Times New Roman" w:hAnsi="Times New Roman" w:cs="Times New Roman"/>
        </w:rPr>
        <w:t xml:space="preserve">Bylo zjištěno překročení přípustných hodnot radonu v prostorách školní tělocvičny. </w:t>
      </w:r>
      <w:r w:rsidR="00C24D99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základě výsledků měření přistoupil zřizovatel k jednání s Ministerstvem financí </w:t>
      </w:r>
      <w:r w:rsidR="00E2575C">
        <w:rPr>
          <w:rFonts w:ascii="Times New Roman" w:hAnsi="Times New Roman" w:cs="Times New Roman"/>
        </w:rPr>
        <w:t xml:space="preserve">a zažádal o dotaci na odstranění této zátěže. </w:t>
      </w:r>
    </w:p>
    <w:p w:rsidR="00C24D99" w:rsidRPr="00C24D99" w:rsidRDefault="00E2575C" w:rsidP="008254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Jednání bylo úspěšné a během krátké doby nechala Obec Oldřiš zpracovat projekt a během prázdninových měsíců bylo přistoupeno ke stavebním úpravám. Ty mají za cíl zbavit školu radonového záření ve všech prostorách. </w:t>
      </w:r>
    </w:p>
    <w:p w:rsidR="00825497" w:rsidRPr="00825497" w:rsidRDefault="00825497" w:rsidP="008254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3FD" w:rsidRPr="00AB40E0" w:rsidRDefault="00FB69D9" w:rsidP="00F7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Žáci i zaměstnanci školy </w:t>
      </w:r>
      <w:r w:rsidR="000506E0">
        <w:rPr>
          <w:rFonts w:ascii="Times New Roman" w:hAnsi="Times New Roman" w:cs="Times New Roman"/>
        </w:rPr>
        <w:t>se zaměřují soustavně na oblast péče a ochrany životního prostředí. Akce přírodovědné</w:t>
      </w:r>
      <w:r w:rsidR="00A559B8">
        <w:rPr>
          <w:rFonts w:ascii="Times New Roman" w:hAnsi="Times New Roman" w:cs="Times New Roman"/>
        </w:rPr>
        <w:t xml:space="preserve">ho </w:t>
      </w:r>
      <w:r w:rsidR="00546622">
        <w:rPr>
          <w:rFonts w:ascii="Times New Roman" w:hAnsi="Times New Roman" w:cs="Times New Roman"/>
        </w:rPr>
        <w:t xml:space="preserve">a ekologického </w:t>
      </w:r>
      <w:proofErr w:type="gramStart"/>
      <w:r w:rsidR="00A559B8">
        <w:rPr>
          <w:rFonts w:ascii="Times New Roman" w:hAnsi="Times New Roman" w:cs="Times New Roman"/>
        </w:rPr>
        <w:t>charakteru</w:t>
      </w:r>
      <w:r w:rsidR="00546622">
        <w:rPr>
          <w:rFonts w:ascii="Times New Roman" w:hAnsi="Times New Roman" w:cs="Times New Roman"/>
        </w:rPr>
        <w:t xml:space="preserve"> </w:t>
      </w:r>
      <w:r w:rsidR="00A559B8">
        <w:rPr>
          <w:rFonts w:ascii="Times New Roman" w:hAnsi="Times New Roman" w:cs="Times New Roman"/>
        </w:rPr>
        <w:t xml:space="preserve"> </w:t>
      </w:r>
      <w:r w:rsidR="00546622">
        <w:rPr>
          <w:rFonts w:ascii="Times New Roman" w:hAnsi="Times New Roman" w:cs="Times New Roman"/>
        </w:rPr>
        <w:t>byly</w:t>
      </w:r>
      <w:proofErr w:type="gramEnd"/>
      <w:r w:rsidR="00546622">
        <w:rPr>
          <w:rFonts w:ascii="Times New Roman" w:hAnsi="Times New Roman" w:cs="Times New Roman"/>
        </w:rPr>
        <w:t xml:space="preserve"> v letošním roce zaměřeny spíše na aktuální témata a vycházely  momentálních potřeb a nabídek. </w:t>
      </w:r>
      <w:r w:rsidR="000506E0">
        <w:rPr>
          <w:rFonts w:ascii="Times New Roman" w:hAnsi="Times New Roman" w:cs="Times New Roman"/>
        </w:rPr>
        <w:t xml:space="preserve"> </w:t>
      </w:r>
      <w:r w:rsidR="00F713FD" w:rsidRPr="00AB40E0">
        <w:rPr>
          <w:rFonts w:ascii="Times New Roman" w:hAnsi="Times New Roman" w:cs="Times New Roman"/>
        </w:rPr>
        <w:t xml:space="preserve"> </w:t>
      </w:r>
    </w:p>
    <w:p w:rsidR="00F713FD" w:rsidRPr="00AB40E0" w:rsidRDefault="00F713FD" w:rsidP="00F713FD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</w:r>
      <w:r w:rsidR="00371962">
        <w:rPr>
          <w:rFonts w:ascii="Times New Roman" w:hAnsi="Times New Roman" w:cs="Times New Roman"/>
          <w:i/>
        </w:rPr>
        <w:t>V</w:t>
      </w:r>
      <w:r w:rsidR="000506E0">
        <w:rPr>
          <w:rFonts w:ascii="Times New Roman" w:hAnsi="Times New Roman" w:cs="Times New Roman"/>
          <w:i/>
        </w:rPr>
        <w:t xml:space="preserve"> této </w:t>
      </w:r>
      <w:proofErr w:type="gramStart"/>
      <w:r w:rsidR="000506E0">
        <w:rPr>
          <w:rFonts w:ascii="Times New Roman" w:hAnsi="Times New Roman" w:cs="Times New Roman"/>
          <w:i/>
        </w:rPr>
        <w:t>oblasti  je</w:t>
      </w:r>
      <w:proofErr w:type="gramEnd"/>
      <w:r w:rsidR="000506E0">
        <w:rPr>
          <w:rFonts w:ascii="Times New Roman" w:hAnsi="Times New Roman" w:cs="Times New Roman"/>
          <w:i/>
        </w:rPr>
        <w:t xml:space="preserve"> možno  zmínit na</w:t>
      </w:r>
      <w:r w:rsidR="00E109DA">
        <w:rPr>
          <w:rFonts w:ascii="Times New Roman" w:hAnsi="Times New Roman" w:cs="Times New Roman"/>
          <w:i/>
        </w:rPr>
        <w:t>příklad  tyto aktivity roku 2015</w:t>
      </w:r>
      <w:r w:rsidR="00A559B8">
        <w:rPr>
          <w:rFonts w:ascii="Times New Roman" w:hAnsi="Times New Roman" w:cs="Times New Roman"/>
          <w:i/>
        </w:rPr>
        <w:t>/201</w:t>
      </w:r>
      <w:r w:rsidR="00E109DA">
        <w:rPr>
          <w:rFonts w:ascii="Times New Roman" w:hAnsi="Times New Roman" w:cs="Times New Roman"/>
          <w:i/>
        </w:rPr>
        <w:t>6</w:t>
      </w:r>
      <w:r w:rsidRPr="00AB40E0">
        <w:rPr>
          <w:rFonts w:ascii="Times New Roman" w:hAnsi="Times New Roman" w:cs="Times New Roman"/>
        </w:rPr>
        <w:t>:</w:t>
      </w:r>
    </w:p>
    <w:p w:rsidR="00E2575C" w:rsidRDefault="00E2575C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Den dnů </w:t>
      </w:r>
      <w:r w:rsidR="00AF71D9">
        <w:rPr>
          <w:rFonts w:ascii="Times New Roman" w:hAnsi="Times New Roman" w:cs="Times New Roman"/>
          <w:b/>
          <w:i/>
        </w:rPr>
        <w:t xml:space="preserve"> </w:t>
      </w:r>
      <w:r w:rsidR="00663090">
        <w:rPr>
          <w:rFonts w:ascii="Times New Roman" w:hAnsi="Times New Roman" w:cs="Times New Roman"/>
          <w:b/>
          <w:i/>
        </w:rPr>
        <w:t xml:space="preserve"> –</w:t>
      </w:r>
      <w:r w:rsidR="00663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ekologicky zaměřená akce v Divadelním klubu v </w:t>
      </w:r>
      <w:proofErr w:type="gramStart"/>
      <w:r>
        <w:rPr>
          <w:rFonts w:ascii="Times New Roman" w:hAnsi="Times New Roman" w:cs="Times New Roman"/>
        </w:rPr>
        <w:t>Poličce</w:t>
      </w:r>
      <w:r w:rsidR="00AF71D9">
        <w:rPr>
          <w:rFonts w:ascii="Times New Roman" w:hAnsi="Times New Roman" w:cs="Times New Roman"/>
        </w:rPr>
        <w:t xml:space="preserve">  ve</w:t>
      </w:r>
      <w:proofErr w:type="gramEnd"/>
      <w:r w:rsidR="00AF71D9">
        <w:rPr>
          <w:rFonts w:ascii="Times New Roman" w:hAnsi="Times New Roman" w:cs="Times New Roman"/>
        </w:rPr>
        <w:t xml:space="preserve"> spolupráci s E</w:t>
      </w:r>
      <w:r>
        <w:rPr>
          <w:rFonts w:ascii="Times New Roman" w:hAnsi="Times New Roman" w:cs="Times New Roman"/>
        </w:rPr>
        <w:t>kocentrem Skřítek Polička  Věnována byla nejúspěšnějším  tematickým aktivitám minulých let</w:t>
      </w:r>
      <w:r w:rsidR="00AF71D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Šlo o výběr z: Dnů Země, Dnů stromů i Dnů vody.</w:t>
      </w:r>
    </w:p>
    <w:p w:rsidR="000D083A" w:rsidRDefault="000D083A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Dravci a sovy –</w:t>
      </w:r>
      <w:r>
        <w:rPr>
          <w:rFonts w:ascii="Times New Roman" w:hAnsi="Times New Roman" w:cs="Times New Roman"/>
        </w:rPr>
        <w:t xml:space="preserve"> výukový program pro žáky školy i mateřskou školu</w:t>
      </w:r>
    </w:p>
    <w:p w:rsidR="000D083A" w:rsidRDefault="000D083A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Canisterapie –</w:t>
      </w:r>
      <w:r>
        <w:rPr>
          <w:rFonts w:ascii="Times New Roman" w:hAnsi="Times New Roman" w:cs="Times New Roman"/>
        </w:rPr>
        <w:t xml:space="preserve"> praktický kurz a beseda o psech, jejich projevech a způsobu chování dětí ke psům.</w:t>
      </w:r>
    </w:p>
    <w:p w:rsidR="00E2575C" w:rsidRDefault="00E2575C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Uspávání stromů –</w:t>
      </w:r>
      <w:r>
        <w:rPr>
          <w:rFonts w:ascii="Times New Roman" w:hAnsi="Times New Roman" w:cs="Times New Roman"/>
        </w:rPr>
        <w:t xml:space="preserve"> projekt pro všechny žáky, týkající se stromů – význam, využití, ochrana, životní cyklus, ekosystém les,</w:t>
      </w:r>
      <w:proofErr w:type="gramStart"/>
      <w:r>
        <w:rPr>
          <w:rFonts w:ascii="Times New Roman" w:hAnsi="Times New Roman" w:cs="Times New Roman"/>
        </w:rPr>
        <w:t>….</w:t>
      </w:r>
      <w:r w:rsidR="0041706B">
        <w:rPr>
          <w:rFonts w:ascii="Times New Roman" w:hAnsi="Times New Roman" w:cs="Times New Roman"/>
        </w:rPr>
        <w:t>Součástí</w:t>
      </w:r>
      <w:proofErr w:type="gramEnd"/>
      <w:r w:rsidR="0041706B">
        <w:rPr>
          <w:rFonts w:ascii="Times New Roman" w:hAnsi="Times New Roman" w:cs="Times New Roman"/>
        </w:rPr>
        <w:t xml:space="preserve"> byly i skupinové aktivity v přírodě zaměřené na vytváření citového vztahu k přírodě a sounáležitosti člověka a krajiny</w:t>
      </w:r>
    </w:p>
    <w:p w:rsidR="001C2AFA" w:rsidRDefault="001C2AFA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Výstava „Dřevo a výrobky z něj“ –</w:t>
      </w:r>
      <w:r>
        <w:rPr>
          <w:rFonts w:ascii="Times New Roman" w:hAnsi="Times New Roman" w:cs="Times New Roman"/>
        </w:rPr>
        <w:t xml:space="preserve"> v prostorách školy</w:t>
      </w:r>
    </w:p>
    <w:p w:rsidR="0041706B" w:rsidRDefault="0041706B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Keňa a gorily –</w:t>
      </w:r>
      <w:r>
        <w:rPr>
          <w:rFonts w:ascii="Times New Roman" w:hAnsi="Times New Roman" w:cs="Times New Roman"/>
        </w:rPr>
        <w:t xml:space="preserve"> cestopisné filmy a beseda s cestovateli v Divadelním klubu Polička ve spolupráci se společností </w:t>
      </w:r>
      <w:proofErr w:type="spellStart"/>
      <w:r>
        <w:rPr>
          <w:rFonts w:ascii="Times New Roman" w:hAnsi="Times New Roman" w:cs="Times New Roman"/>
        </w:rPr>
        <w:t>Motani</w:t>
      </w:r>
      <w:proofErr w:type="spellEnd"/>
      <w:r>
        <w:rPr>
          <w:rFonts w:ascii="Times New Roman" w:hAnsi="Times New Roman" w:cs="Times New Roman"/>
        </w:rPr>
        <w:t xml:space="preserve"> – Kouzelná planeta</w:t>
      </w:r>
    </w:p>
    <w:p w:rsidR="000D083A" w:rsidRDefault="000D083A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Školní výlet do Bělotína –</w:t>
      </w:r>
      <w:r>
        <w:rPr>
          <w:rFonts w:ascii="Times New Roman" w:hAnsi="Times New Roman" w:cs="Times New Roman"/>
        </w:rPr>
        <w:t xml:space="preserve"> návštěva ekofarmy na pěstování </w:t>
      </w:r>
      <w:proofErr w:type="gramStart"/>
      <w:r>
        <w:rPr>
          <w:rFonts w:ascii="Times New Roman" w:hAnsi="Times New Roman" w:cs="Times New Roman"/>
        </w:rPr>
        <w:t>zpracování  jablek</w:t>
      </w:r>
      <w:proofErr w:type="gramEnd"/>
      <w:r>
        <w:rPr>
          <w:rFonts w:ascii="Times New Roman" w:hAnsi="Times New Roman" w:cs="Times New Roman"/>
        </w:rPr>
        <w:t>, prohlídka sadu a exkurze do podniku zpracovávající jablka (mošty, křížaly,….)</w:t>
      </w:r>
    </w:p>
    <w:p w:rsidR="00663090" w:rsidRPr="00663090" w:rsidRDefault="00AF71D9" w:rsidP="00663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Práce na školní „Minizahrádce“  -</w:t>
      </w:r>
      <w:r>
        <w:rPr>
          <w:rFonts w:ascii="Times New Roman" w:hAnsi="Times New Roman" w:cs="Times New Roman"/>
        </w:rPr>
        <w:t>luštěniny, bylinky, jahody,…</w:t>
      </w:r>
    </w:p>
    <w:p w:rsidR="00D04E65" w:rsidRDefault="00D04E65" w:rsidP="00D614F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8666E" w:rsidRDefault="001703B6" w:rsidP="0058666E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Stále pokračují činnosti, které lze nazvat již tradičními</w:t>
      </w:r>
      <w:r w:rsidR="0058666E">
        <w:rPr>
          <w:rFonts w:ascii="Times New Roman" w:hAnsi="Times New Roman" w:cs="Times New Roman"/>
        </w:rPr>
        <w:t xml:space="preserve">: </w:t>
      </w:r>
    </w:p>
    <w:p w:rsidR="001339D0" w:rsidRPr="0058666E" w:rsidRDefault="001339D0" w:rsidP="0058666E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Default="00F713FD" w:rsidP="00663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0934">
        <w:rPr>
          <w:rFonts w:ascii="Times New Roman" w:hAnsi="Times New Roman" w:cs="Times New Roman"/>
          <w:b/>
          <w:i/>
        </w:rPr>
        <w:t>RECYKLOHRANÍ</w:t>
      </w:r>
      <w:r w:rsidRPr="00370934">
        <w:rPr>
          <w:rFonts w:ascii="Times New Roman" w:hAnsi="Times New Roman" w:cs="Times New Roman"/>
          <w:i/>
        </w:rPr>
        <w:t xml:space="preserve"> –</w:t>
      </w:r>
      <w:r w:rsidR="00370934">
        <w:rPr>
          <w:rFonts w:ascii="Times New Roman" w:hAnsi="Times New Roman" w:cs="Times New Roman"/>
          <w:i/>
        </w:rPr>
        <w:t xml:space="preserve"> projekt, kte</w:t>
      </w:r>
      <w:r w:rsidR="00BE3589">
        <w:rPr>
          <w:rFonts w:ascii="Times New Roman" w:hAnsi="Times New Roman" w:cs="Times New Roman"/>
          <w:i/>
        </w:rPr>
        <w:t xml:space="preserve">rým </w:t>
      </w:r>
      <w:r w:rsidR="00370934">
        <w:rPr>
          <w:rFonts w:ascii="Times New Roman" w:hAnsi="Times New Roman" w:cs="Times New Roman"/>
          <w:i/>
        </w:rPr>
        <w:t xml:space="preserve">již </w:t>
      </w:r>
      <w:proofErr w:type="gramStart"/>
      <w:r w:rsidR="0041706B">
        <w:rPr>
          <w:rFonts w:ascii="Times New Roman" w:hAnsi="Times New Roman" w:cs="Times New Roman"/>
          <w:i/>
        </w:rPr>
        <w:t>sedmým</w:t>
      </w:r>
      <w:r w:rsidR="0058666E">
        <w:rPr>
          <w:rFonts w:ascii="Times New Roman" w:hAnsi="Times New Roman" w:cs="Times New Roman"/>
          <w:i/>
        </w:rPr>
        <w:t xml:space="preserve"> </w:t>
      </w:r>
      <w:r w:rsidR="00BA4B0D" w:rsidRPr="00370934">
        <w:rPr>
          <w:rFonts w:ascii="Times New Roman" w:hAnsi="Times New Roman" w:cs="Times New Roman"/>
          <w:i/>
        </w:rPr>
        <w:t xml:space="preserve"> rokem</w:t>
      </w:r>
      <w:proofErr w:type="gramEnd"/>
      <w:r w:rsidR="00BA4B0D" w:rsidRPr="00370934">
        <w:rPr>
          <w:rFonts w:ascii="Times New Roman" w:hAnsi="Times New Roman" w:cs="Times New Roman"/>
          <w:i/>
        </w:rPr>
        <w:t xml:space="preserve"> škola učí žáky, zaměstnance i širokou veřejnost třídění odpadů. V jeho rámci třídíme staré</w:t>
      </w:r>
      <w:r w:rsidRPr="00370934">
        <w:rPr>
          <w:rFonts w:ascii="Times New Roman" w:hAnsi="Times New Roman" w:cs="Times New Roman"/>
          <w:i/>
        </w:rPr>
        <w:t xml:space="preserve"> bateri</w:t>
      </w:r>
      <w:r w:rsidR="00BA4B0D" w:rsidRPr="00370934">
        <w:rPr>
          <w:rFonts w:ascii="Times New Roman" w:hAnsi="Times New Roman" w:cs="Times New Roman"/>
          <w:i/>
        </w:rPr>
        <w:t>e a drobný elektroodpad</w:t>
      </w:r>
      <w:r w:rsidR="0058666E">
        <w:rPr>
          <w:rFonts w:ascii="Times New Roman" w:hAnsi="Times New Roman" w:cs="Times New Roman"/>
          <w:i/>
        </w:rPr>
        <w:t xml:space="preserve"> Získali jsme také </w:t>
      </w:r>
      <w:r w:rsidR="0058666E">
        <w:rPr>
          <w:rFonts w:ascii="Times New Roman" w:hAnsi="Times New Roman" w:cs="Times New Roman"/>
          <w:b/>
          <w:i/>
        </w:rPr>
        <w:t>C</w:t>
      </w:r>
      <w:r w:rsidR="0058666E" w:rsidRPr="0058666E">
        <w:rPr>
          <w:rFonts w:ascii="Times New Roman" w:hAnsi="Times New Roman" w:cs="Times New Roman"/>
          <w:b/>
          <w:i/>
        </w:rPr>
        <w:t>ertifikát pro školu aktivně podporující recyklaci baterií a elektrozařízení</w:t>
      </w:r>
      <w:r w:rsidRPr="00370934">
        <w:rPr>
          <w:rFonts w:ascii="Times New Roman" w:hAnsi="Times New Roman" w:cs="Times New Roman"/>
          <w:i/>
        </w:rPr>
        <w:t xml:space="preserve"> </w:t>
      </w:r>
    </w:p>
    <w:p w:rsidR="001C2AFA" w:rsidRPr="00370934" w:rsidRDefault="001C2AFA" w:rsidP="00663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 rámci </w:t>
      </w:r>
      <w:proofErr w:type="spellStart"/>
      <w:r>
        <w:rPr>
          <w:rFonts w:ascii="Times New Roman" w:hAnsi="Times New Roman" w:cs="Times New Roman"/>
          <w:i/>
        </w:rPr>
        <w:t>recyklohraní</w:t>
      </w:r>
      <w:proofErr w:type="spellEnd"/>
      <w:r>
        <w:rPr>
          <w:rFonts w:ascii="Times New Roman" w:hAnsi="Times New Roman" w:cs="Times New Roman"/>
          <w:i/>
        </w:rPr>
        <w:t xml:space="preserve">  proběhl projekt Od mávání k mobilu, od energie k pohybu.</w:t>
      </w:r>
    </w:p>
    <w:p w:rsidR="0099497C" w:rsidRPr="00370934" w:rsidRDefault="00B22FD5" w:rsidP="00663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Smutná popelnice</w:t>
      </w:r>
      <w:r w:rsidR="0058666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- </w:t>
      </w:r>
      <w:r>
        <w:rPr>
          <w:rFonts w:ascii="Times New Roman" w:hAnsi="Times New Roman" w:cs="Times New Roman"/>
          <w:i/>
        </w:rPr>
        <w:t>dlouhodobý projekt třídění odpadu</w:t>
      </w:r>
      <w:r w:rsidR="0099497C" w:rsidRPr="00370934">
        <w:rPr>
          <w:rFonts w:ascii="Times New Roman" w:hAnsi="Times New Roman" w:cs="Times New Roman"/>
          <w:i/>
        </w:rPr>
        <w:t xml:space="preserve"> v běžném provozu školy (papír, plasty, sklo, železo, biologický odpad, tonery do kopírek a tiskáren</w:t>
      </w:r>
      <w:r>
        <w:rPr>
          <w:rFonts w:ascii="Times New Roman" w:hAnsi="Times New Roman" w:cs="Times New Roman"/>
          <w:i/>
        </w:rPr>
        <w:t xml:space="preserve">, </w:t>
      </w:r>
      <w:r w:rsidR="00370934">
        <w:rPr>
          <w:rFonts w:ascii="Times New Roman" w:hAnsi="Times New Roman" w:cs="Times New Roman"/>
          <w:i/>
        </w:rPr>
        <w:t>baterie</w:t>
      </w:r>
      <w:r w:rsidR="0099497C" w:rsidRPr="00370934">
        <w:rPr>
          <w:rFonts w:ascii="Times New Roman" w:hAnsi="Times New Roman" w:cs="Times New Roman"/>
          <w:i/>
        </w:rPr>
        <w:t xml:space="preserve">) </w:t>
      </w:r>
    </w:p>
    <w:p w:rsidR="00F713FD" w:rsidRDefault="00BA4B0D" w:rsidP="00F713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0934">
        <w:rPr>
          <w:rFonts w:ascii="Times New Roman" w:hAnsi="Times New Roman" w:cs="Times New Roman"/>
          <w:i/>
        </w:rPr>
        <w:t xml:space="preserve">Péče o </w:t>
      </w:r>
      <w:proofErr w:type="gramStart"/>
      <w:r w:rsidRPr="00370934">
        <w:rPr>
          <w:rFonts w:ascii="Times New Roman" w:hAnsi="Times New Roman" w:cs="Times New Roman"/>
          <w:i/>
        </w:rPr>
        <w:t>květiny  v</w:t>
      </w:r>
      <w:r w:rsidR="00F713FD" w:rsidRPr="00370934">
        <w:rPr>
          <w:rFonts w:ascii="Times New Roman" w:hAnsi="Times New Roman" w:cs="Times New Roman"/>
          <w:i/>
        </w:rPr>
        <w:t xml:space="preserve"> budově</w:t>
      </w:r>
      <w:proofErr w:type="gramEnd"/>
      <w:r w:rsidR="00F713FD" w:rsidRPr="00370934">
        <w:rPr>
          <w:rFonts w:ascii="Times New Roman" w:hAnsi="Times New Roman" w:cs="Times New Roman"/>
          <w:i/>
        </w:rPr>
        <w:t xml:space="preserve"> školy</w:t>
      </w:r>
      <w:r w:rsidR="00B22FD5">
        <w:rPr>
          <w:rFonts w:ascii="Times New Roman" w:hAnsi="Times New Roman" w:cs="Times New Roman"/>
          <w:i/>
        </w:rPr>
        <w:t xml:space="preserve"> – aktivita žáků školy</w:t>
      </w:r>
    </w:p>
    <w:p w:rsidR="00F713FD" w:rsidRPr="00AB40E0" w:rsidRDefault="00F713FD" w:rsidP="00F713FD">
      <w:pPr>
        <w:jc w:val="both"/>
        <w:rPr>
          <w:rFonts w:ascii="Times New Roman" w:hAnsi="Times New Roman" w:cs="Times New Roman"/>
        </w:rPr>
      </w:pPr>
    </w:p>
    <w:p w:rsidR="00345BC9" w:rsidRPr="00177AE2" w:rsidRDefault="00F713FD" w:rsidP="00345BC9">
      <w:pPr>
        <w:jc w:val="both"/>
        <w:rPr>
          <w:rFonts w:ascii="Times New Roman" w:hAnsi="Times New Roman" w:cs="Times New Roman"/>
          <w:b/>
          <w:u w:val="single"/>
        </w:rPr>
      </w:pPr>
      <w:r w:rsidRPr="0099497C">
        <w:rPr>
          <w:rFonts w:ascii="Times New Roman" w:hAnsi="Times New Roman" w:cs="Times New Roman"/>
          <w:b/>
        </w:rPr>
        <w:t>XII.</w:t>
      </w:r>
      <w:r w:rsidRPr="0099497C">
        <w:rPr>
          <w:rFonts w:ascii="Times New Roman" w:hAnsi="Times New Roman" w:cs="Times New Roman"/>
          <w:b/>
        </w:rPr>
        <w:tab/>
      </w:r>
      <w:r w:rsidRPr="00177AE2">
        <w:rPr>
          <w:rFonts w:ascii="Times New Roman" w:hAnsi="Times New Roman" w:cs="Times New Roman"/>
          <w:b/>
          <w:u w:val="single"/>
        </w:rPr>
        <w:t>SPORTOVNÍ OBLAST A TURISTIKA</w:t>
      </w:r>
    </w:p>
    <w:p w:rsidR="0041706B" w:rsidRDefault="001703B6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1706B">
        <w:rPr>
          <w:rFonts w:ascii="Times New Roman" w:hAnsi="Times New Roman" w:cs="Times New Roman"/>
          <w:b/>
          <w:i/>
        </w:rPr>
        <w:t>Sazka olympijský víceboj</w:t>
      </w:r>
      <w:r w:rsidR="0041706B">
        <w:rPr>
          <w:rFonts w:ascii="Times New Roman" w:hAnsi="Times New Roman" w:cs="Times New Roman"/>
          <w:b/>
          <w:i/>
        </w:rPr>
        <w:t xml:space="preserve"> (SOV) </w:t>
      </w:r>
      <w:r w:rsidRPr="0041706B">
        <w:rPr>
          <w:rFonts w:ascii="Times New Roman" w:hAnsi="Times New Roman" w:cs="Times New Roman"/>
          <w:b/>
          <w:i/>
        </w:rPr>
        <w:t>–</w:t>
      </w:r>
      <w:r w:rsidRPr="0041706B">
        <w:rPr>
          <w:rFonts w:ascii="Times New Roman" w:hAnsi="Times New Roman" w:cs="Times New Roman"/>
          <w:i/>
        </w:rPr>
        <w:t xml:space="preserve"> projekt ČOV, MŠMT, do kterého se škola zapojila. Účastnilo se 100% žáků školy. </w:t>
      </w:r>
    </w:p>
    <w:p w:rsidR="00BE2DEB" w:rsidRDefault="0041706B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2DEB">
        <w:rPr>
          <w:rFonts w:ascii="Times New Roman" w:hAnsi="Times New Roman" w:cs="Times New Roman"/>
          <w:b/>
          <w:i/>
        </w:rPr>
        <w:t xml:space="preserve">To je basketbal </w:t>
      </w:r>
      <w:r w:rsidR="001703B6" w:rsidRPr="00BE2DEB">
        <w:rPr>
          <w:rFonts w:ascii="Times New Roman" w:hAnsi="Times New Roman" w:cs="Times New Roman"/>
          <w:b/>
          <w:i/>
        </w:rPr>
        <w:t xml:space="preserve"> </w:t>
      </w:r>
      <w:r w:rsidR="001703B6" w:rsidRPr="00BE2DEB">
        <w:rPr>
          <w:rFonts w:ascii="Times New Roman" w:hAnsi="Times New Roman" w:cs="Times New Roman"/>
        </w:rPr>
        <w:t xml:space="preserve">– </w:t>
      </w:r>
      <w:r w:rsidRPr="00BE2DEB">
        <w:rPr>
          <w:rFonts w:ascii="Times New Roman" w:hAnsi="Times New Roman" w:cs="Times New Roman"/>
        </w:rPr>
        <w:t xml:space="preserve">v rámci SOV jsme vytvořili </w:t>
      </w:r>
      <w:r w:rsidR="00BE2DEB" w:rsidRPr="00BE2DEB">
        <w:rPr>
          <w:rFonts w:ascii="Times New Roman" w:hAnsi="Times New Roman" w:cs="Times New Roman"/>
        </w:rPr>
        <w:t>soutěžní video na téma basketbalu pro všechny.</w:t>
      </w:r>
      <w:r w:rsidR="00BE2DEB" w:rsidRPr="00BE2DEB">
        <w:rPr>
          <w:rFonts w:ascii="Times New Roman" w:hAnsi="Times New Roman" w:cs="Times New Roman"/>
          <w:i/>
        </w:rPr>
        <w:t xml:space="preserve"> Video bylo zdařilé a přineslo škole drobnou odměnu ve formě basketbalových míčů a dresů. </w:t>
      </w:r>
    </w:p>
    <w:p w:rsidR="00BE2DEB" w:rsidRDefault="00BE2DEB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lastRenderedPageBreak/>
        <w:t>Školní výlet do Bělotína –</w:t>
      </w:r>
      <w:r>
        <w:rPr>
          <w:rFonts w:ascii="Times New Roman" w:hAnsi="Times New Roman" w:cs="Times New Roman"/>
          <w:i/>
        </w:rPr>
        <w:t xml:space="preserve"> zaměření na turistiku – Hranická propast, Teplice nad Bečvou, </w:t>
      </w:r>
      <w:proofErr w:type="spellStart"/>
      <w:r>
        <w:rPr>
          <w:rFonts w:ascii="Times New Roman" w:hAnsi="Times New Roman" w:cs="Times New Roman"/>
          <w:i/>
        </w:rPr>
        <w:t>Zbrašovské</w:t>
      </w:r>
      <w:proofErr w:type="spellEnd"/>
      <w:r>
        <w:rPr>
          <w:rFonts w:ascii="Times New Roman" w:hAnsi="Times New Roman" w:cs="Times New Roman"/>
          <w:i/>
        </w:rPr>
        <w:t xml:space="preserve"> aragonitové jeskyně, okolím Bělotína</w:t>
      </w:r>
    </w:p>
    <w:p w:rsidR="00BE2DEB" w:rsidRDefault="00BE2DEB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Pěší túra z Poličky –</w:t>
      </w:r>
      <w:r>
        <w:rPr>
          <w:rFonts w:ascii="Times New Roman" w:hAnsi="Times New Roman" w:cs="Times New Roman"/>
          <w:i/>
        </w:rPr>
        <w:t xml:space="preserve"> celodenní akce školy i školní družiny</w:t>
      </w:r>
    </w:p>
    <w:p w:rsidR="00BE2DEB" w:rsidRDefault="00BE2DEB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Družíme se s okolními školami –</w:t>
      </w:r>
      <w:r>
        <w:rPr>
          <w:rFonts w:ascii="Times New Roman" w:hAnsi="Times New Roman" w:cs="Times New Roman"/>
          <w:i/>
        </w:rPr>
        <w:t xml:space="preserve"> sportovní dopoledne, kdy jsme hostili žáky a pedagogy Základní školy Sádek a Základní školy Borová. Připraveny byly tradiční i méně známé sportovní aktivity v prostorách školního hřiště, školní zahrady i školy. Účastnilo se </w:t>
      </w:r>
      <w:proofErr w:type="gramStart"/>
      <w:r>
        <w:rPr>
          <w:rFonts w:ascii="Times New Roman" w:hAnsi="Times New Roman" w:cs="Times New Roman"/>
          <w:i/>
        </w:rPr>
        <w:t>celkem  120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127BB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žáků všech tří škol.</w:t>
      </w:r>
    </w:p>
    <w:p w:rsidR="00FF1FEA" w:rsidRDefault="00BE2DEB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S</w:t>
      </w:r>
      <w:r w:rsidR="00FF1FEA" w:rsidRPr="00BE2DEB">
        <w:rPr>
          <w:rFonts w:ascii="Times New Roman" w:hAnsi="Times New Roman" w:cs="Times New Roman"/>
          <w:b/>
          <w:i/>
        </w:rPr>
        <w:t xml:space="preserve">portovní kroužek – </w:t>
      </w:r>
      <w:r w:rsidR="001703B6" w:rsidRPr="00BE2DEB">
        <w:rPr>
          <w:rFonts w:ascii="Times New Roman" w:hAnsi="Times New Roman" w:cs="Times New Roman"/>
          <w:i/>
        </w:rPr>
        <w:t>zaměřený na všestranný rozvoj žáků – míčové hry, základy kolektivních i indi</w:t>
      </w:r>
      <w:r>
        <w:rPr>
          <w:rFonts w:ascii="Times New Roman" w:hAnsi="Times New Roman" w:cs="Times New Roman"/>
          <w:i/>
        </w:rPr>
        <w:t xml:space="preserve">viduálních sport. Funguje již </w:t>
      </w:r>
      <w:proofErr w:type="gramStart"/>
      <w:r>
        <w:rPr>
          <w:rFonts w:ascii="Times New Roman" w:hAnsi="Times New Roman" w:cs="Times New Roman"/>
          <w:i/>
        </w:rPr>
        <w:t xml:space="preserve">14 </w:t>
      </w:r>
      <w:r w:rsidR="001703B6" w:rsidRPr="00BE2DEB">
        <w:rPr>
          <w:rFonts w:ascii="Times New Roman" w:hAnsi="Times New Roman" w:cs="Times New Roman"/>
          <w:i/>
        </w:rPr>
        <w:t xml:space="preserve"> rokem</w:t>
      </w:r>
      <w:proofErr w:type="gramEnd"/>
      <w:r>
        <w:rPr>
          <w:rFonts w:ascii="Times New Roman" w:hAnsi="Times New Roman" w:cs="Times New Roman"/>
          <w:i/>
        </w:rPr>
        <w:t xml:space="preserve"> a </w:t>
      </w:r>
      <w:r w:rsidR="00127BB9">
        <w:rPr>
          <w:rFonts w:ascii="Times New Roman" w:hAnsi="Times New Roman" w:cs="Times New Roman"/>
          <w:i/>
        </w:rPr>
        <w:t xml:space="preserve">aktuálně se do jeho </w:t>
      </w:r>
      <w:r>
        <w:rPr>
          <w:rFonts w:ascii="Times New Roman" w:hAnsi="Times New Roman" w:cs="Times New Roman"/>
          <w:i/>
        </w:rPr>
        <w:t xml:space="preserve"> činnosti </w:t>
      </w:r>
      <w:r w:rsidR="00127BB9">
        <w:rPr>
          <w:rFonts w:ascii="Times New Roman" w:hAnsi="Times New Roman" w:cs="Times New Roman"/>
          <w:i/>
        </w:rPr>
        <w:t xml:space="preserve">zapojilo </w:t>
      </w:r>
      <w:r>
        <w:rPr>
          <w:rFonts w:ascii="Times New Roman" w:hAnsi="Times New Roman" w:cs="Times New Roman"/>
          <w:i/>
        </w:rPr>
        <w:t>18 žáků školy.</w:t>
      </w:r>
    </w:p>
    <w:p w:rsidR="00467460" w:rsidRPr="00BE2DEB" w:rsidRDefault="00467460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Návštěvy poličského bazénu – </w:t>
      </w:r>
      <w:r>
        <w:rPr>
          <w:rFonts w:ascii="Times New Roman" w:hAnsi="Times New Roman" w:cs="Times New Roman"/>
          <w:i/>
        </w:rPr>
        <w:t>akce sportovního kroužku</w:t>
      </w:r>
    </w:p>
    <w:p w:rsidR="00BE2DEB" w:rsidRPr="00BE2DEB" w:rsidRDefault="00FF1FEA" w:rsidP="00BE2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F1FEA">
        <w:rPr>
          <w:rFonts w:ascii="Times New Roman" w:hAnsi="Times New Roman" w:cs="Times New Roman"/>
          <w:b/>
          <w:i/>
        </w:rPr>
        <w:t xml:space="preserve"> </w:t>
      </w:r>
      <w:r w:rsidRPr="005B3753">
        <w:rPr>
          <w:rFonts w:ascii="Times New Roman" w:hAnsi="Times New Roman" w:cs="Times New Roman"/>
          <w:b/>
          <w:i/>
        </w:rPr>
        <w:t>Plavecký výcvik</w:t>
      </w:r>
      <w:r w:rsidRPr="005B375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– pro všechny žáky školy</w:t>
      </w:r>
      <w:r w:rsidRPr="005B3753">
        <w:rPr>
          <w:rFonts w:ascii="Times New Roman" w:hAnsi="Times New Roman" w:cs="Times New Roman"/>
          <w:i/>
        </w:rPr>
        <w:t xml:space="preserve"> v deseti dvouhodinových l</w:t>
      </w:r>
      <w:r w:rsidR="00BE2DEB">
        <w:rPr>
          <w:rFonts w:ascii="Times New Roman" w:hAnsi="Times New Roman" w:cs="Times New Roman"/>
          <w:i/>
        </w:rPr>
        <w:t xml:space="preserve">ekcích od března do </w:t>
      </w:r>
      <w:proofErr w:type="gramStart"/>
      <w:r w:rsidR="00BE2DEB">
        <w:rPr>
          <w:rFonts w:ascii="Times New Roman" w:hAnsi="Times New Roman" w:cs="Times New Roman"/>
          <w:i/>
        </w:rPr>
        <w:t>května  2016</w:t>
      </w:r>
      <w:proofErr w:type="gramEnd"/>
      <w:r w:rsidR="00BE2DEB">
        <w:rPr>
          <w:rFonts w:ascii="Times New Roman" w:hAnsi="Times New Roman" w:cs="Times New Roman"/>
          <w:i/>
        </w:rPr>
        <w:t xml:space="preserve">. </w:t>
      </w:r>
      <w:r w:rsidR="001703B6">
        <w:rPr>
          <w:rFonts w:ascii="Times New Roman" w:hAnsi="Times New Roman" w:cs="Times New Roman"/>
          <w:i/>
        </w:rPr>
        <w:t xml:space="preserve"> </w:t>
      </w:r>
    </w:p>
    <w:p w:rsidR="0027070B" w:rsidRPr="00BE2DEB" w:rsidRDefault="0027070B" w:rsidP="00F713F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2DEB">
        <w:rPr>
          <w:rFonts w:ascii="Times New Roman" w:hAnsi="Times New Roman" w:cs="Times New Roman"/>
          <w:b/>
          <w:i/>
        </w:rPr>
        <w:t>Koupaliště v </w:t>
      </w:r>
      <w:proofErr w:type="gramStart"/>
      <w:r w:rsidRPr="00BE2DEB">
        <w:rPr>
          <w:rFonts w:ascii="Times New Roman" w:hAnsi="Times New Roman" w:cs="Times New Roman"/>
          <w:b/>
          <w:i/>
        </w:rPr>
        <w:t>Borové -</w:t>
      </w:r>
      <w:r w:rsidRPr="00BE2DEB">
        <w:rPr>
          <w:rFonts w:ascii="Times New Roman" w:hAnsi="Times New Roman" w:cs="Times New Roman"/>
          <w:i/>
        </w:rPr>
        <w:t xml:space="preserve"> </w:t>
      </w:r>
      <w:r w:rsidRPr="00BE2DEB">
        <w:rPr>
          <w:rFonts w:ascii="Times New Roman" w:hAnsi="Times New Roman" w:cs="Times New Roman"/>
        </w:rPr>
        <w:t xml:space="preserve"> 4.-5. ročník</w:t>
      </w:r>
      <w:proofErr w:type="gramEnd"/>
    </w:p>
    <w:p w:rsidR="002C033C" w:rsidRDefault="00F713FD" w:rsidP="002C03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345BC9">
        <w:rPr>
          <w:rFonts w:ascii="Times New Roman" w:hAnsi="Times New Roman" w:cs="Times New Roman"/>
          <w:i/>
        </w:rPr>
        <w:t xml:space="preserve">žáci </w:t>
      </w:r>
      <w:r w:rsidR="009B4118">
        <w:rPr>
          <w:rFonts w:ascii="Times New Roman" w:hAnsi="Times New Roman" w:cs="Times New Roman"/>
          <w:i/>
        </w:rPr>
        <w:t xml:space="preserve"> </w:t>
      </w:r>
      <w:r w:rsidRPr="00345BC9">
        <w:rPr>
          <w:rFonts w:ascii="Times New Roman" w:hAnsi="Times New Roman" w:cs="Times New Roman"/>
          <w:i/>
        </w:rPr>
        <w:t>školy</w:t>
      </w:r>
      <w:proofErr w:type="gramEnd"/>
      <w:r w:rsidRPr="00345BC9">
        <w:rPr>
          <w:rFonts w:ascii="Times New Roman" w:hAnsi="Times New Roman" w:cs="Times New Roman"/>
          <w:i/>
        </w:rPr>
        <w:t xml:space="preserve"> jsou členy fotbalového oddílu Sokola Borová a dosahují četných úspěchů</w:t>
      </w:r>
    </w:p>
    <w:p w:rsidR="0031406F" w:rsidRDefault="0031406F" w:rsidP="002C033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Jóga- </w:t>
      </w:r>
      <w:r>
        <w:rPr>
          <w:rFonts w:ascii="Times New Roman" w:hAnsi="Times New Roman" w:cs="Times New Roman"/>
          <w:i/>
        </w:rPr>
        <w:t>kurzy pedagoga v oblasti cvičení jógy</w:t>
      </w:r>
    </w:p>
    <w:p w:rsidR="00127BB9" w:rsidRDefault="00127BB9" w:rsidP="00F713FD">
      <w:pPr>
        <w:jc w:val="both"/>
        <w:rPr>
          <w:rFonts w:ascii="Times New Roman" w:hAnsi="Times New Roman" w:cs="Times New Roman"/>
          <w:b/>
          <w:u w:val="single"/>
        </w:rPr>
      </w:pPr>
    </w:p>
    <w:p w:rsidR="00F713FD" w:rsidRPr="00AB40E0" w:rsidRDefault="00F713FD" w:rsidP="00F713FD">
      <w:pPr>
        <w:jc w:val="both"/>
        <w:rPr>
          <w:rFonts w:ascii="Times New Roman" w:hAnsi="Times New Roman" w:cs="Times New Roman"/>
          <w:b/>
          <w:u w:val="single"/>
        </w:rPr>
      </w:pPr>
      <w:r w:rsidRPr="00BE47FC">
        <w:rPr>
          <w:rFonts w:ascii="Times New Roman" w:hAnsi="Times New Roman" w:cs="Times New Roman"/>
          <w:b/>
        </w:rPr>
        <w:t>XIII.</w:t>
      </w:r>
      <w:r w:rsidRPr="00BE47FC">
        <w:rPr>
          <w:rFonts w:ascii="Times New Roman" w:hAnsi="Times New Roman" w:cs="Times New Roman"/>
          <w:b/>
        </w:rPr>
        <w:tab/>
      </w:r>
      <w:proofErr w:type="gramStart"/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POČÍTAČOVÁ </w:t>
      </w:r>
      <w:r w:rsidR="00127BB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OBLAST</w:t>
      </w:r>
      <w:proofErr w:type="gramEnd"/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,</w:t>
      </w:r>
      <w:r w:rsidR="001339D0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ICT SLUŽBY</w:t>
      </w:r>
    </w:p>
    <w:p w:rsidR="0079424D" w:rsidRPr="009219CF" w:rsidRDefault="0079424D" w:rsidP="0092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Počítačová učebna je využívána k výuce mnoha předmětů (Informatika, ČJ, M, </w:t>
      </w:r>
      <w:proofErr w:type="spellStart"/>
      <w:r>
        <w:rPr>
          <w:rFonts w:ascii="Times New Roman" w:hAnsi="Times New Roman" w:cs="Times New Roman"/>
          <w:i/>
        </w:rPr>
        <w:t>Př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Prv</w:t>
      </w:r>
      <w:proofErr w:type="spellEnd"/>
      <w:r>
        <w:rPr>
          <w:rFonts w:ascii="Times New Roman" w:hAnsi="Times New Roman" w:cs="Times New Roman"/>
          <w:i/>
        </w:rPr>
        <w:t>,…), také účastní</w:t>
      </w:r>
      <w:r w:rsidR="0027070B">
        <w:rPr>
          <w:rFonts w:ascii="Times New Roman" w:hAnsi="Times New Roman" w:cs="Times New Roman"/>
          <w:i/>
        </w:rPr>
        <w:t xml:space="preserve">ci </w:t>
      </w:r>
      <w:proofErr w:type="gramStart"/>
      <w:r w:rsidR="0027070B">
        <w:rPr>
          <w:rFonts w:ascii="Times New Roman" w:hAnsi="Times New Roman" w:cs="Times New Roman"/>
          <w:i/>
        </w:rPr>
        <w:t>kroužků  či</w:t>
      </w:r>
      <w:proofErr w:type="gramEnd"/>
      <w:r w:rsidR="0027070B">
        <w:rPr>
          <w:rFonts w:ascii="Times New Roman" w:hAnsi="Times New Roman" w:cs="Times New Roman"/>
          <w:i/>
        </w:rPr>
        <w:t xml:space="preserve"> ŠD ji navštěvují.  Žáci mají možnost v učebně pracovat na svých domácích úkolech, referátech či projektech po individuální domluvě. </w:t>
      </w:r>
    </w:p>
    <w:p w:rsidR="00F713FD" w:rsidRPr="00345BC9" w:rsidRDefault="0047397E" w:rsidP="00345B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V</w:t>
      </w:r>
      <w:r w:rsidR="001339D0">
        <w:rPr>
          <w:rFonts w:ascii="Times New Roman" w:hAnsi="Times New Roman" w:cs="Times New Roman"/>
          <w:i/>
        </w:rPr>
        <w:t xml:space="preserve">šechny počítače jsou připojeny </w:t>
      </w:r>
      <w:r w:rsidR="00F713FD" w:rsidRPr="00345BC9">
        <w:rPr>
          <w:rFonts w:ascii="Times New Roman" w:hAnsi="Times New Roman" w:cs="Times New Roman"/>
          <w:i/>
        </w:rPr>
        <w:t>k</w:t>
      </w:r>
      <w:r w:rsidR="00345BC9">
        <w:rPr>
          <w:rFonts w:ascii="Times New Roman" w:hAnsi="Times New Roman" w:cs="Times New Roman"/>
          <w:i/>
        </w:rPr>
        <w:t> </w:t>
      </w:r>
      <w:proofErr w:type="gramStart"/>
      <w:r w:rsidR="00F713FD" w:rsidRPr="00345BC9">
        <w:rPr>
          <w:rFonts w:ascii="Times New Roman" w:hAnsi="Times New Roman" w:cs="Times New Roman"/>
          <w:i/>
        </w:rPr>
        <w:t>internetu</w:t>
      </w:r>
      <w:r w:rsidR="00345BC9">
        <w:rPr>
          <w:rFonts w:ascii="Times New Roman" w:hAnsi="Times New Roman" w:cs="Times New Roman"/>
          <w:b/>
          <w:i/>
          <w:u w:val="single"/>
        </w:rPr>
        <w:t>,</w:t>
      </w:r>
      <w:r>
        <w:rPr>
          <w:rFonts w:ascii="Times New Roman" w:hAnsi="Times New Roman" w:cs="Times New Roman"/>
          <w:i/>
        </w:rPr>
        <w:t xml:space="preserve">  </w:t>
      </w:r>
      <w:r w:rsidR="00BE47FC" w:rsidRPr="00345BC9">
        <w:rPr>
          <w:rFonts w:ascii="Times New Roman" w:hAnsi="Times New Roman" w:cs="Times New Roman"/>
          <w:i/>
        </w:rPr>
        <w:t>připojení</w:t>
      </w:r>
      <w:proofErr w:type="gramEnd"/>
      <w:r w:rsidR="00BE47FC" w:rsidRPr="00345BC9">
        <w:rPr>
          <w:rFonts w:ascii="Times New Roman" w:hAnsi="Times New Roman" w:cs="Times New Roman"/>
          <w:i/>
        </w:rPr>
        <w:t xml:space="preserve"> k internetu</w:t>
      </w:r>
      <w:r w:rsidR="00F713FD" w:rsidRPr="00345BC9">
        <w:rPr>
          <w:rFonts w:ascii="Times New Roman" w:hAnsi="Times New Roman" w:cs="Times New Roman"/>
          <w:i/>
        </w:rPr>
        <w:t xml:space="preserve"> je bezproblémové</w:t>
      </w:r>
      <w:r w:rsidR="0027070B">
        <w:rPr>
          <w:rFonts w:ascii="Times New Roman" w:hAnsi="Times New Roman" w:cs="Times New Roman"/>
          <w:i/>
        </w:rPr>
        <w:t xml:space="preserve"> </w:t>
      </w:r>
      <w:r w:rsidR="000D083A">
        <w:rPr>
          <w:rFonts w:ascii="Times New Roman" w:hAnsi="Times New Roman" w:cs="Times New Roman"/>
          <w:i/>
        </w:rPr>
        <w:t>a je zajišťováno firmou Tlap-</w:t>
      </w:r>
      <w:proofErr w:type="spellStart"/>
      <w:r w:rsidR="000D083A">
        <w:rPr>
          <w:rFonts w:ascii="Times New Roman" w:hAnsi="Times New Roman" w:cs="Times New Roman"/>
          <w:i/>
        </w:rPr>
        <w:t>net</w:t>
      </w:r>
      <w:proofErr w:type="spellEnd"/>
    </w:p>
    <w:p w:rsidR="0027070B" w:rsidRPr="0027070B" w:rsidRDefault="0027070B" w:rsidP="00F713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S</w:t>
      </w:r>
      <w:r w:rsidR="00F713FD" w:rsidRPr="0027070B">
        <w:rPr>
          <w:rFonts w:ascii="Times New Roman" w:hAnsi="Times New Roman" w:cs="Times New Roman"/>
          <w:i/>
        </w:rPr>
        <w:t xml:space="preserve">právu počítačové sítě </w:t>
      </w:r>
      <w:proofErr w:type="gramStart"/>
      <w:r w:rsidR="00F713FD" w:rsidRPr="0027070B">
        <w:rPr>
          <w:rFonts w:ascii="Times New Roman" w:hAnsi="Times New Roman" w:cs="Times New Roman"/>
          <w:i/>
        </w:rPr>
        <w:t>zajišťuje</w:t>
      </w:r>
      <w:r w:rsidR="00944BD2" w:rsidRPr="0027070B">
        <w:rPr>
          <w:rFonts w:ascii="Times New Roman" w:hAnsi="Times New Roman" w:cs="Times New Roman"/>
          <w:i/>
        </w:rPr>
        <w:t xml:space="preserve"> </w:t>
      </w:r>
      <w:r w:rsidRPr="0027070B">
        <w:rPr>
          <w:rFonts w:ascii="Times New Roman" w:hAnsi="Times New Roman" w:cs="Times New Roman"/>
          <w:i/>
        </w:rPr>
        <w:t xml:space="preserve"> od</w:t>
      </w:r>
      <w:proofErr w:type="gramEnd"/>
      <w:r w:rsidRPr="0027070B">
        <w:rPr>
          <w:rFonts w:ascii="Times New Roman" w:hAnsi="Times New Roman" w:cs="Times New Roman"/>
          <w:i/>
        </w:rPr>
        <w:t xml:space="preserve"> roku 2014 firma Tomáš Přibyl, její služby jsou finančně výhodnější než  nabídky předchozí firmy. </w:t>
      </w:r>
      <w:r>
        <w:rPr>
          <w:rFonts w:ascii="Times New Roman" w:hAnsi="Times New Roman" w:cs="Times New Roman"/>
          <w:i/>
        </w:rPr>
        <w:t xml:space="preserve"> Provoz sítě byl bezproblémový.</w:t>
      </w:r>
    </w:p>
    <w:p w:rsidR="004A58F9" w:rsidRPr="006330F9" w:rsidRDefault="004A58F9" w:rsidP="00F713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Účast ředitele školy na </w:t>
      </w:r>
      <w:r w:rsidR="000D083A">
        <w:rPr>
          <w:rFonts w:ascii="Times New Roman" w:hAnsi="Times New Roman" w:cs="Times New Roman"/>
          <w:i/>
        </w:rPr>
        <w:t>semináři Bezpečný internet</w:t>
      </w:r>
    </w:p>
    <w:p w:rsidR="006330F9" w:rsidRPr="0031406F" w:rsidRDefault="000D083A" w:rsidP="00F713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Vytvoření pravidel pro správné využívání internetu a bezpečný pohyb na sociálních sítích</w:t>
      </w:r>
    </w:p>
    <w:p w:rsidR="0031406F" w:rsidRPr="0027070B" w:rsidRDefault="0031406F" w:rsidP="00F713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Účast na DVPP s tematikou informatiky a informačních technologií</w:t>
      </w:r>
    </w:p>
    <w:p w:rsidR="00F713FD" w:rsidRPr="00AB40E0" w:rsidRDefault="00F713FD" w:rsidP="00F713FD">
      <w:pPr>
        <w:jc w:val="both"/>
        <w:rPr>
          <w:rFonts w:ascii="Times New Roman" w:hAnsi="Times New Roman" w:cs="Times New Roman"/>
          <w:b/>
          <w:u w:val="single"/>
        </w:rPr>
      </w:pPr>
    </w:p>
    <w:p w:rsidR="00C65C3C" w:rsidRPr="00127BB9" w:rsidRDefault="00F713FD" w:rsidP="00F713FD">
      <w:pPr>
        <w:jc w:val="both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BE47FC">
        <w:rPr>
          <w:rFonts w:ascii="Times New Roman" w:hAnsi="Times New Roman" w:cs="Times New Roman"/>
          <w:b/>
        </w:rPr>
        <w:t>XIV.</w:t>
      </w:r>
      <w:r w:rsidRPr="00BE47FC">
        <w:rPr>
          <w:rFonts w:ascii="Times New Roman" w:hAnsi="Times New Roman" w:cs="Times New Roman"/>
          <w:b/>
        </w:rPr>
        <w:tab/>
      </w:r>
      <w:r w:rsidRPr="00D7091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ESTETICKÁ OBLAST</w:t>
      </w:r>
    </w:p>
    <w:p w:rsidR="002C033C" w:rsidRDefault="000D083A" w:rsidP="00F7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</w:t>
      </w:r>
      <w:proofErr w:type="gramStart"/>
      <w:r>
        <w:rPr>
          <w:rFonts w:ascii="Times New Roman" w:hAnsi="Times New Roman" w:cs="Times New Roman"/>
        </w:rPr>
        <w:t xml:space="preserve">nabízela  </w:t>
      </w:r>
      <w:r w:rsidR="009B4118">
        <w:rPr>
          <w:rFonts w:ascii="Times New Roman" w:hAnsi="Times New Roman" w:cs="Times New Roman"/>
        </w:rPr>
        <w:t>zájmové</w:t>
      </w:r>
      <w:proofErr w:type="gramEnd"/>
      <w:r w:rsidR="009B4118">
        <w:rPr>
          <w:rFonts w:ascii="Times New Roman" w:hAnsi="Times New Roman" w:cs="Times New Roman"/>
        </w:rPr>
        <w:t xml:space="preserve"> kroužky</w:t>
      </w:r>
      <w:r w:rsidR="00177AE2">
        <w:rPr>
          <w:rFonts w:ascii="Times New Roman" w:hAnsi="Times New Roman" w:cs="Times New Roman"/>
        </w:rPr>
        <w:t>:</w:t>
      </w:r>
      <w:r w:rsidR="009B4118">
        <w:rPr>
          <w:rFonts w:ascii="Times New Roman" w:hAnsi="Times New Roman" w:cs="Times New Roman"/>
        </w:rPr>
        <w:t xml:space="preserve"> </w:t>
      </w:r>
      <w:r w:rsidR="002C033C">
        <w:rPr>
          <w:rFonts w:ascii="Times New Roman" w:hAnsi="Times New Roman" w:cs="Times New Roman"/>
        </w:rPr>
        <w:t xml:space="preserve"> </w:t>
      </w:r>
      <w:r w:rsidR="002C033C" w:rsidRPr="002C033C">
        <w:rPr>
          <w:rFonts w:ascii="Times New Roman" w:hAnsi="Times New Roman" w:cs="Times New Roman"/>
          <w:b/>
        </w:rPr>
        <w:t>Šikula</w:t>
      </w:r>
      <w:r w:rsidR="002C033C">
        <w:rPr>
          <w:rFonts w:ascii="Times New Roman" w:hAnsi="Times New Roman" w:cs="Times New Roman"/>
        </w:rPr>
        <w:t xml:space="preserve"> (ruční práce), </w:t>
      </w:r>
      <w:r w:rsidR="0079424D">
        <w:rPr>
          <w:rFonts w:ascii="Times New Roman" w:hAnsi="Times New Roman" w:cs="Times New Roman"/>
          <w:b/>
        </w:rPr>
        <w:t>Keramika</w:t>
      </w:r>
    </w:p>
    <w:p w:rsidR="00F713FD" w:rsidRPr="00AB40E0" w:rsidRDefault="009B4118" w:rsidP="00F7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Navštívili jsme a k výuce využili </w:t>
      </w:r>
      <w:r w:rsidR="00F713FD" w:rsidRPr="00AB40E0">
        <w:rPr>
          <w:rFonts w:ascii="Times New Roman" w:hAnsi="Times New Roman" w:cs="Times New Roman"/>
        </w:rPr>
        <w:t xml:space="preserve">řadu filmových a divadelních </w:t>
      </w:r>
      <w:r w:rsidR="00C65C3C">
        <w:rPr>
          <w:rFonts w:ascii="Times New Roman" w:hAnsi="Times New Roman" w:cs="Times New Roman"/>
        </w:rPr>
        <w:t xml:space="preserve">představení </w:t>
      </w:r>
    </w:p>
    <w:p w:rsidR="004A58F9" w:rsidRDefault="00127BB9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Mime</w:t>
      </w:r>
      <w:r w:rsidR="004A58F9">
        <w:rPr>
          <w:rFonts w:ascii="Times New Roman" w:hAnsi="Times New Roman" w:cs="Times New Roman"/>
          <w:i/>
        </w:rPr>
        <w:t>fest</w:t>
      </w:r>
      <w:proofErr w:type="spellEnd"/>
      <w:r w:rsidR="004A58F9">
        <w:rPr>
          <w:rFonts w:ascii="Times New Roman" w:hAnsi="Times New Roman" w:cs="Times New Roman"/>
          <w:i/>
        </w:rPr>
        <w:t xml:space="preserve"> – vystoupení mimů v DK Polička</w:t>
      </w:r>
    </w:p>
    <w:p w:rsidR="000D083A" w:rsidRDefault="000D083A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 pejskovi a kočičce – Tylův dům Polička</w:t>
      </w:r>
      <w:r w:rsidR="00863B43">
        <w:rPr>
          <w:rFonts w:ascii="Times New Roman" w:hAnsi="Times New Roman" w:cs="Times New Roman"/>
          <w:i/>
        </w:rPr>
        <w:t xml:space="preserve"> (divadlo)</w:t>
      </w:r>
    </w:p>
    <w:p w:rsidR="00EC1054" w:rsidRPr="00EC1054" w:rsidRDefault="00863B43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Aprílová </w:t>
      </w:r>
      <w:proofErr w:type="gramStart"/>
      <w:r>
        <w:rPr>
          <w:rFonts w:ascii="Times New Roman" w:hAnsi="Times New Roman" w:cs="Times New Roman"/>
          <w:i/>
        </w:rPr>
        <w:t xml:space="preserve">pohádka </w:t>
      </w:r>
      <w:r w:rsidR="00C00A57">
        <w:rPr>
          <w:rFonts w:ascii="Times New Roman" w:hAnsi="Times New Roman" w:cs="Times New Roman"/>
          <w:i/>
        </w:rPr>
        <w:t xml:space="preserve"> – divadelní</w:t>
      </w:r>
      <w:proofErr w:type="gramEnd"/>
      <w:r w:rsidR="00C00A57">
        <w:rPr>
          <w:rFonts w:ascii="Times New Roman" w:hAnsi="Times New Roman" w:cs="Times New Roman"/>
          <w:i/>
        </w:rPr>
        <w:t xml:space="preserve"> představení v budově ZŠ </w:t>
      </w:r>
      <w:r>
        <w:rPr>
          <w:rFonts w:ascii="Times New Roman" w:hAnsi="Times New Roman" w:cs="Times New Roman"/>
          <w:i/>
        </w:rPr>
        <w:t xml:space="preserve">(Divadýlko </w:t>
      </w:r>
      <w:proofErr w:type="spellStart"/>
      <w:r>
        <w:rPr>
          <w:rFonts w:ascii="Times New Roman" w:hAnsi="Times New Roman" w:cs="Times New Roman"/>
          <w:i/>
        </w:rPr>
        <w:t>JoJo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EC1054" w:rsidRPr="00EC1054" w:rsidRDefault="00863B43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Bedříšek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EC1054">
        <w:rPr>
          <w:rFonts w:ascii="Times New Roman" w:hAnsi="Times New Roman" w:cs="Times New Roman"/>
          <w:i/>
        </w:rPr>
        <w:t xml:space="preserve">– </w:t>
      </w:r>
      <w:r w:rsidR="00C00A57">
        <w:rPr>
          <w:rFonts w:ascii="Times New Roman" w:hAnsi="Times New Roman" w:cs="Times New Roman"/>
          <w:i/>
        </w:rPr>
        <w:t xml:space="preserve">výchovný koncert </w:t>
      </w:r>
      <w:r>
        <w:rPr>
          <w:rFonts w:ascii="Times New Roman" w:hAnsi="Times New Roman" w:cs="Times New Roman"/>
          <w:i/>
        </w:rPr>
        <w:t xml:space="preserve">J. Kubáta o B. Smetanovi </w:t>
      </w:r>
      <w:r w:rsidR="00C00A57">
        <w:rPr>
          <w:rFonts w:ascii="Times New Roman" w:hAnsi="Times New Roman" w:cs="Times New Roman"/>
          <w:i/>
        </w:rPr>
        <w:t>pro žáky ZŠ I MŠ v prostorách školy</w:t>
      </w:r>
    </w:p>
    <w:p w:rsidR="00EC1054" w:rsidRPr="00863B43" w:rsidRDefault="00863B43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Vánoční hvězda – Tylův dům Polička (film)</w:t>
      </w:r>
    </w:p>
    <w:p w:rsidR="00863B43" w:rsidRPr="00863B43" w:rsidRDefault="00863B43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Malý princ – Tylův dům Polička (film)</w:t>
      </w:r>
    </w:p>
    <w:p w:rsidR="00863B43" w:rsidRPr="00863B43" w:rsidRDefault="00863B43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Stařenka krajina vypráví – hudební program pana </w:t>
      </w:r>
      <w:proofErr w:type="spellStart"/>
      <w:r>
        <w:rPr>
          <w:rFonts w:ascii="Times New Roman" w:hAnsi="Times New Roman" w:cs="Times New Roman"/>
          <w:i/>
        </w:rPr>
        <w:t>Drkuly</w:t>
      </w:r>
      <w:proofErr w:type="spellEnd"/>
      <w:r>
        <w:rPr>
          <w:rFonts w:ascii="Times New Roman" w:hAnsi="Times New Roman" w:cs="Times New Roman"/>
          <w:i/>
        </w:rPr>
        <w:t xml:space="preserve"> ve škole</w:t>
      </w:r>
    </w:p>
    <w:p w:rsidR="00863B43" w:rsidRPr="00863B43" w:rsidRDefault="00863B43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Šel tudy – výchovný koncert Leoše </w:t>
      </w:r>
      <w:proofErr w:type="spellStart"/>
      <w:r>
        <w:rPr>
          <w:rFonts w:ascii="Times New Roman" w:hAnsi="Times New Roman" w:cs="Times New Roman"/>
          <w:i/>
        </w:rPr>
        <w:t>Drahotského</w:t>
      </w:r>
      <w:proofErr w:type="spellEnd"/>
    </w:p>
    <w:p w:rsidR="00863B43" w:rsidRPr="00863B43" w:rsidRDefault="00863B43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Zahrada – Tylův dům Polička (divadlo)</w:t>
      </w:r>
    </w:p>
    <w:p w:rsidR="00863B43" w:rsidRPr="00863B43" w:rsidRDefault="00863B43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Mauglí – Tylův dům Polička (kreslený film)</w:t>
      </w:r>
    </w:p>
    <w:p w:rsidR="00863B43" w:rsidRDefault="00863B43" w:rsidP="00863B4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63B43" w:rsidRDefault="00863B43" w:rsidP="00863B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Aktivně se žáci a pedagogové školy zapojili do těchto činností a aktivit v estetické oblasti.</w:t>
      </w:r>
    </w:p>
    <w:p w:rsidR="0031406F" w:rsidRPr="00863B43" w:rsidRDefault="0031406F" w:rsidP="00863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911" w:rsidRPr="00C41C7B" w:rsidRDefault="00E75F12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Výtvarná soutěž v rámci projektu Jeden svět – zapojili se žáci 2. – 5. </w:t>
      </w:r>
      <w:r w:rsidR="00C41C7B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</w:rPr>
        <w:t>očníku</w:t>
      </w:r>
    </w:p>
    <w:p w:rsidR="00C41C7B" w:rsidRPr="00D90D59" w:rsidRDefault="00C41C7B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Výtvarná soutěž „Běh nás baví“ v rámci SOV</w:t>
      </w:r>
    </w:p>
    <w:p w:rsidR="00D90D59" w:rsidRPr="00CB2482" w:rsidRDefault="00D90D59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Perníková chaloupka – divadélko Modré třídy pro spolužáky a také vystoupili v rámci Zápisu do 1. ročníku</w:t>
      </w:r>
    </w:p>
    <w:p w:rsidR="00CB2482" w:rsidRPr="00D90D59" w:rsidRDefault="00CB2482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Zpívání u stromečku – vystoupení </w:t>
      </w:r>
      <w:r w:rsidR="00863B43">
        <w:rPr>
          <w:rFonts w:ascii="Times New Roman" w:hAnsi="Times New Roman" w:cs="Times New Roman"/>
          <w:i/>
        </w:rPr>
        <w:t xml:space="preserve">všech žáků </w:t>
      </w:r>
      <w:proofErr w:type="gramStart"/>
      <w:r w:rsidR="00863B43">
        <w:rPr>
          <w:rFonts w:ascii="Times New Roman" w:hAnsi="Times New Roman" w:cs="Times New Roman"/>
          <w:i/>
        </w:rPr>
        <w:t>školy  u obecního</w:t>
      </w:r>
      <w:proofErr w:type="gramEnd"/>
      <w:r w:rsidR="00863B43">
        <w:rPr>
          <w:rFonts w:ascii="Times New Roman" w:hAnsi="Times New Roman" w:cs="Times New Roman"/>
          <w:i/>
        </w:rPr>
        <w:t xml:space="preserve"> vánočního stromu </w:t>
      </w:r>
    </w:p>
    <w:p w:rsidR="00D90D59" w:rsidRPr="00D90D59" w:rsidRDefault="00D90D59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Třídní vánoční besídky</w:t>
      </w:r>
    </w:p>
    <w:p w:rsidR="00D90D59" w:rsidRPr="00863B43" w:rsidRDefault="00D90D59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Školní vánoční besídka</w:t>
      </w:r>
    </w:p>
    <w:p w:rsidR="00863B43" w:rsidRPr="00C41C7B" w:rsidRDefault="00C41C7B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Jarní výstava – hudebně recitační pásmo, se kterým žáci vystoupili v rámci Jarní výstavy v Orlovně</w:t>
      </w:r>
    </w:p>
    <w:p w:rsidR="00D70911" w:rsidRPr="00C41C7B" w:rsidRDefault="00E75F12" w:rsidP="00C41C7B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 w:rsidRPr="00C41C7B">
        <w:rPr>
          <w:rFonts w:ascii="Times New Roman" w:hAnsi="Times New Roman" w:cs="Times New Roman"/>
          <w:i/>
        </w:rPr>
        <w:t>Svátek</w:t>
      </w:r>
      <w:r w:rsidR="00F713FD" w:rsidRPr="00C41C7B">
        <w:rPr>
          <w:rFonts w:ascii="Times New Roman" w:hAnsi="Times New Roman" w:cs="Times New Roman"/>
          <w:i/>
        </w:rPr>
        <w:t xml:space="preserve"> matek – </w:t>
      </w:r>
      <w:r w:rsidRPr="00C41C7B">
        <w:rPr>
          <w:rFonts w:ascii="Times New Roman" w:hAnsi="Times New Roman" w:cs="Times New Roman"/>
          <w:i/>
        </w:rPr>
        <w:t xml:space="preserve">hodinový </w:t>
      </w:r>
      <w:r w:rsidR="00F713FD" w:rsidRPr="00C41C7B">
        <w:rPr>
          <w:rFonts w:ascii="Times New Roman" w:hAnsi="Times New Roman" w:cs="Times New Roman"/>
          <w:i/>
        </w:rPr>
        <w:t xml:space="preserve">kulturní program pro maminky v Orlovně spojený s výstavou výtvarných prací </w:t>
      </w:r>
    </w:p>
    <w:p w:rsidR="00C41C7B" w:rsidRPr="0031406F" w:rsidRDefault="00C41C7B" w:rsidP="00C41C7B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Školní výlet do Bělotína – vystoupení s Muzikálem Červená karkulka v Základní škole Bělotín</w:t>
      </w:r>
    </w:p>
    <w:p w:rsidR="0031406F" w:rsidRPr="00C41C7B" w:rsidRDefault="0031406F" w:rsidP="00C41C7B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Družíme se s okolními školami – vystoupení </w:t>
      </w:r>
      <w:r w:rsidR="00396C26">
        <w:rPr>
          <w:rFonts w:ascii="Times New Roman" w:hAnsi="Times New Roman" w:cs="Times New Roman"/>
          <w:i/>
        </w:rPr>
        <w:t>s muzikálem a scénkami pro ZŠ Sádek a ZŠ Borová</w:t>
      </w:r>
    </w:p>
    <w:p w:rsidR="00C440DE" w:rsidRPr="004A58F9" w:rsidRDefault="00C440DE" w:rsidP="009B4118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Program na Vítání občánků </w:t>
      </w:r>
      <w:r w:rsidR="004A58F9">
        <w:rPr>
          <w:rFonts w:ascii="Times New Roman" w:hAnsi="Times New Roman" w:cs="Times New Roman"/>
          <w:i/>
        </w:rPr>
        <w:t>– dvakrát ročně</w:t>
      </w:r>
    </w:p>
    <w:p w:rsidR="00F713FD" w:rsidRDefault="00F713FD" w:rsidP="00550F37">
      <w:pPr>
        <w:jc w:val="both"/>
        <w:rPr>
          <w:rFonts w:ascii="Times New Roman" w:hAnsi="Times New Roman" w:cs="Times New Roman"/>
        </w:rPr>
      </w:pPr>
    </w:p>
    <w:p w:rsidR="0031406F" w:rsidRPr="00AB40E0" w:rsidRDefault="0031406F" w:rsidP="00550F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Pedagogové školy se aktivně vzdělávali i v této oblasti. Především šlo o kurzy a semináře z oblasti hudební výchovy</w:t>
      </w:r>
    </w:p>
    <w:p w:rsidR="00F713FD" w:rsidRPr="00AB40E0" w:rsidRDefault="00F713FD" w:rsidP="004D05C9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r w:rsidRPr="00550F37">
        <w:rPr>
          <w:rFonts w:ascii="Times New Roman" w:hAnsi="Times New Roman" w:cs="Times New Roman"/>
          <w:b/>
        </w:rPr>
        <w:t>XV.</w:t>
      </w:r>
      <w:r w:rsidRPr="00550F37">
        <w:rPr>
          <w:rFonts w:ascii="Times New Roman" w:hAnsi="Times New Roman" w:cs="Times New Roman"/>
          <w:b/>
        </w:rPr>
        <w:tab/>
      </w:r>
      <w:r w:rsidRPr="00550F37">
        <w:rPr>
          <w:rFonts w:ascii="Times New Roman" w:hAnsi="Times New Roman" w:cs="Times New Roman"/>
          <w:b/>
          <w:u w:val="single"/>
        </w:rPr>
        <w:t>ČTENÁŘSKÁ GRAMOTNOST</w:t>
      </w:r>
    </w:p>
    <w:p w:rsidR="00F713FD" w:rsidRDefault="00D90D59" w:rsidP="00F7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Základem </w:t>
      </w:r>
      <w:r w:rsidR="00127BB9">
        <w:rPr>
          <w:rFonts w:ascii="Times New Roman" w:hAnsi="Times New Roman" w:cs="Times New Roman"/>
        </w:rPr>
        <w:t>rozvoje čtenářských dovedností j</w:t>
      </w:r>
      <w:r>
        <w:rPr>
          <w:rFonts w:ascii="Times New Roman" w:hAnsi="Times New Roman" w:cs="Times New Roman"/>
        </w:rPr>
        <w:t xml:space="preserve">e každodenní systematická práce ve výuce ale i v rámci mimotřídních a mimoškolních aktivit. </w:t>
      </w:r>
      <w:r w:rsidR="00C24D99">
        <w:rPr>
          <w:rFonts w:ascii="Times New Roman" w:hAnsi="Times New Roman" w:cs="Times New Roman"/>
        </w:rPr>
        <w:t xml:space="preserve">Čtenářským dovednostem se škola věnuje dlouhodobě a systematicky.  Často ve spojitosti s jinými oblastmi práce školy – především s etickou výchovou.  </w:t>
      </w:r>
    </w:p>
    <w:p w:rsidR="00D70911" w:rsidRPr="00D70911" w:rsidRDefault="0077457B" w:rsidP="00D709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v této oblasti nabídla tyto aktivity</w:t>
      </w:r>
      <w:r w:rsidR="002C033C">
        <w:rPr>
          <w:rFonts w:ascii="Times New Roman" w:hAnsi="Times New Roman" w:cs="Times New Roman"/>
        </w:rPr>
        <w:t>:</w:t>
      </w:r>
    </w:p>
    <w:p w:rsidR="00D90D59" w:rsidRPr="00440E91" w:rsidRDefault="00D90D59" w:rsidP="00440E9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Děvčátko z Bengálska – literárně dramatická dílna</w:t>
      </w:r>
    </w:p>
    <w:p w:rsidR="0077457B" w:rsidRDefault="0077457B" w:rsidP="00D7091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77457B">
        <w:rPr>
          <w:rFonts w:ascii="Times New Roman" w:hAnsi="Times New Roman" w:cs="Times New Roman"/>
          <w:i/>
        </w:rPr>
        <w:t>Knihovna U ŽIRAFY</w:t>
      </w:r>
      <w:r>
        <w:rPr>
          <w:rFonts w:ascii="Times New Roman" w:hAnsi="Times New Roman" w:cs="Times New Roman"/>
          <w:i/>
        </w:rPr>
        <w:t xml:space="preserve"> – </w:t>
      </w:r>
      <w:r w:rsidR="00D90D59">
        <w:rPr>
          <w:rFonts w:ascii="Times New Roman" w:hAnsi="Times New Roman" w:cs="Times New Roman"/>
          <w:i/>
        </w:rPr>
        <w:t>školní knihovna</w:t>
      </w:r>
      <w:r w:rsidR="00C24D99">
        <w:rPr>
          <w:rFonts w:ascii="Times New Roman" w:hAnsi="Times New Roman" w:cs="Times New Roman"/>
          <w:i/>
        </w:rPr>
        <w:t xml:space="preserve">, kde si </w:t>
      </w:r>
      <w:proofErr w:type="gramStart"/>
      <w:r w:rsidR="00C24D99">
        <w:rPr>
          <w:rFonts w:ascii="Times New Roman" w:hAnsi="Times New Roman" w:cs="Times New Roman"/>
          <w:i/>
        </w:rPr>
        <w:t xml:space="preserve">mohou </w:t>
      </w:r>
      <w:r w:rsidR="00FC4D76">
        <w:rPr>
          <w:rFonts w:ascii="Times New Roman" w:hAnsi="Times New Roman" w:cs="Times New Roman"/>
          <w:i/>
        </w:rPr>
        <w:t xml:space="preserve"> všichni</w:t>
      </w:r>
      <w:proofErr w:type="gramEnd"/>
      <w:r w:rsidR="00FC4D76">
        <w:rPr>
          <w:rFonts w:ascii="Times New Roman" w:hAnsi="Times New Roman" w:cs="Times New Roman"/>
          <w:i/>
        </w:rPr>
        <w:t xml:space="preserve"> </w:t>
      </w:r>
      <w:r w:rsidR="00C24D99">
        <w:rPr>
          <w:rFonts w:ascii="Times New Roman" w:hAnsi="Times New Roman" w:cs="Times New Roman"/>
          <w:i/>
        </w:rPr>
        <w:t xml:space="preserve">vypůjčit knihy </w:t>
      </w:r>
      <w:r>
        <w:rPr>
          <w:rFonts w:ascii="Times New Roman" w:hAnsi="Times New Roman" w:cs="Times New Roman"/>
          <w:i/>
        </w:rPr>
        <w:t xml:space="preserve"> zdarma dvakrát týdně</w:t>
      </w:r>
      <w:r w:rsidR="00C440DE">
        <w:rPr>
          <w:rFonts w:ascii="Times New Roman" w:hAnsi="Times New Roman" w:cs="Times New Roman"/>
          <w:i/>
        </w:rPr>
        <w:t xml:space="preserve"> </w:t>
      </w:r>
      <w:r w:rsidR="00C24D99">
        <w:rPr>
          <w:rFonts w:ascii="Times New Roman" w:hAnsi="Times New Roman" w:cs="Times New Roman"/>
          <w:i/>
        </w:rPr>
        <w:t>nebo dle dohody  kdykoli.</w:t>
      </w:r>
      <w:r w:rsidR="00C440DE">
        <w:rPr>
          <w:rFonts w:ascii="Times New Roman" w:hAnsi="Times New Roman" w:cs="Times New Roman"/>
          <w:i/>
        </w:rPr>
        <w:t xml:space="preserve"> </w:t>
      </w:r>
    </w:p>
    <w:p w:rsidR="00C440DE" w:rsidRDefault="00FC4D76" w:rsidP="00D7091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Je využíván </w:t>
      </w:r>
      <w:r w:rsidR="00C440DE">
        <w:rPr>
          <w:rFonts w:ascii="Times New Roman" w:hAnsi="Times New Roman" w:cs="Times New Roman"/>
          <w:i/>
        </w:rPr>
        <w:t xml:space="preserve">čtenářský relaxační </w:t>
      </w:r>
      <w:proofErr w:type="gramStart"/>
      <w:r w:rsidR="00C440DE">
        <w:rPr>
          <w:rFonts w:ascii="Times New Roman" w:hAnsi="Times New Roman" w:cs="Times New Roman"/>
          <w:i/>
        </w:rPr>
        <w:t>koutek v ve</w:t>
      </w:r>
      <w:proofErr w:type="gramEnd"/>
      <w:r w:rsidR="00C440DE">
        <w:rPr>
          <w:rFonts w:ascii="Times New Roman" w:hAnsi="Times New Roman" w:cs="Times New Roman"/>
          <w:i/>
        </w:rPr>
        <w:t xml:space="preserve"> II.NP</w:t>
      </w:r>
    </w:p>
    <w:p w:rsidR="00D70911" w:rsidRPr="00D90D59" w:rsidRDefault="00D90D59" w:rsidP="00D7091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D90D59">
        <w:rPr>
          <w:rFonts w:ascii="Times New Roman" w:hAnsi="Times New Roman" w:cs="Times New Roman"/>
          <w:i/>
        </w:rPr>
        <w:t xml:space="preserve"> </w:t>
      </w:r>
      <w:r w:rsidR="00E13A44" w:rsidRPr="00D90D59">
        <w:rPr>
          <w:rFonts w:ascii="Times New Roman" w:hAnsi="Times New Roman" w:cs="Times New Roman"/>
          <w:i/>
        </w:rPr>
        <w:t>Dlouhodobě f</w:t>
      </w:r>
      <w:r w:rsidR="00D70911" w:rsidRPr="00D90D59">
        <w:rPr>
          <w:rFonts w:ascii="Times New Roman" w:hAnsi="Times New Roman" w:cs="Times New Roman"/>
          <w:i/>
        </w:rPr>
        <w:t>unguje Klub mladého čtenáře ve spoluprá</w:t>
      </w:r>
      <w:r w:rsidR="00C440DE" w:rsidRPr="00D90D59">
        <w:rPr>
          <w:rFonts w:ascii="Times New Roman" w:hAnsi="Times New Roman" w:cs="Times New Roman"/>
          <w:i/>
        </w:rPr>
        <w:t>ci s nakladatelstvími Albatros,</w:t>
      </w:r>
      <w:r w:rsidR="00D70911" w:rsidRPr="00D90D59">
        <w:rPr>
          <w:rFonts w:ascii="Times New Roman" w:hAnsi="Times New Roman" w:cs="Times New Roman"/>
          <w:i/>
        </w:rPr>
        <w:t xml:space="preserve"> Fragment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Grada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77457B" w:rsidRPr="00D90D59">
        <w:rPr>
          <w:rFonts w:ascii="Times New Roman" w:hAnsi="Times New Roman" w:cs="Times New Roman"/>
          <w:i/>
        </w:rPr>
        <w:t>a Mladá Fronta</w:t>
      </w:r>
    </w:p>
    <w:p w:rsidR="00F713FD" w:rsidRDefault="00F713FD" w:rsidP="00F713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D70911">
        <w:rPr>
          <w:rFonts w:ascii="Times New Roman" w:hAnsi="Times New Roman" w:cs="Times New Roman"/>
          <w:i/>
        </w:rPr>
        <w:t>Několikrát do roka organizujeme výstav</w:t>
      </w:r>
      <w:r w:rsidR="0077457B">
        <w:rPr>
          <w:rFonts w:ascii="Times New Roman" w:hAnsi="Times New Roman" w:cs="Times New Roman"/>
          <w:i/>
        </w:rPr>
        <w:t>k</w:t>
      </w:r>
      <w:r w:rsidRPr="00D70911">
        <w:rPr>
          <w:rFonts w:ascii="Times New Roman" w:hAnsi="Times New Roman" w:cs="Times New Roman"/>
          <w:i/>
        </w:rPr>
        <w:t xml:space="preserve">y knih </w:t>
      </w:r>
      <w:r w:rsidR="00D90D59">
        <w:rPr>
          <w:rFonts w:ascii="Times New Roman" w:hAnsi="Times New Roman" w:cs="Times New Roman"/>
          <w:i/>
        </w:rPr>
        <w:t>pro děti různých nakladatelství,</w:t>
      </w:r>
      <w:r w:rsidRPr="00D70911">
        <w:rPr>
          <w:rFonts w:ascii="Times New Roman" w:hAnsi="Times New Roman" w:cs="Times New Roman"/>
          <w:i/>
        </w:rPr>
        <w:t xml:space="preserve"> s možností zakoupení či objednání</w:t>
      </w:r>
      <w:r w:rsidR="00D90D59">
        <w:rPr>
          <w:rFonts w:ascii="Times New Roman" w:hAnsi="Times New Roman" w:cs="Times New Roman"/>
          <w:i/>
        </w:rPr>
        <w:t xml:space="preserve"> vystavených knih</w:t>
      </w:r>
    </w:p>
    <w:p w:rsidR="0077457B" w:rsidRDefault="00FC4D76" w:rsidP="00F713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77457B">
        <w:rPr>
          <w:rFonts w:ascii="Times New Roman" w:hAnsi="Times New Roman" w:cs="Times New Roman"/>
          <w:i/>
        </w:rPr>
        <w:t>Čtení pomáhá</w:t>
      </w:r>
      <w:r>
        <w:rPr>
          <w:rFonts w:ascii="Times New Roman" w:hAnsi="Times New Roman" w:cs="Times New Roman"/>
          <w:i/>
        </w:rPr>
        <w:t>“</w:t>
      </w:r>
      <w:r w:rsidR="0077457B">
        <w:rPr>
          <w:rFonts w:ascii="Times New Roman" w:hAnsi="Times New Roman" w:cs="Times New Roman"/>
          <w:i/>
        </w:rPr>
        <w:t xml:space="preserve"> – </w:t>
      </w:r>
      <w:proofErr w:type="gramStart"/>
      <w:r w:rsidR="0077457B">
        <w:rPr>
          <w:rFonts w:ascii="Times New Roman" w:hAnsi="Times New Roman" w:cs="Times New Roman"/>
          <w:i/>
        </w:rPr>
        <w:t>projekt  spojující</w:t>
      </w:r>
      <w:proofErr w:type="gramEnd"/>
      <w:r w:rsidR="0077457B">
        <w:rPr>
          <w:rFonts w:ascii="Times New Roman" w:hAnsi="Times New Roman" w:cs="Times New Roman"/>
          <w:i/>
        </w:rPr>
        <w:t xml:space="preserve"> potěšení  ze čtení a radost z pomoci potřebným</w:t>
      </w:r>
      <w:r>
        <w:rPr>
          <w:rFonts w:ascii="Times New Roman" w:hAnsi="Times New Roman" w:cs="Times New Roman"/>
          <w:i/>
        </w:rPr>
        <w:t xml:space="preserve"> – ŠD, jednotliví žáci </w:t>
      </w:r>
      <w:r w:rsidR="00C440DE">
        <w:rPr>
          <w:rFonts w:ascii="Times New Roman" w:hAnsi="Times New Roman" w:cs="Times New Roman"/>
          <w:i/>
        </w:rPr>
        <w:t xml:space="preserve"> už </w:t>
      </w:r>
      <w:r w:rsidR="00D90D59">
        <w:rPr>
          <w:rFonts w:ascii="Times New Roman" w:hAnsi="Times New Roman" w:cs="Times New Roman"/>
          <w:i/>
        </w:rPr>
        <w:t xml:space="preserve">čtvrtým </w:t>
      </w:r>
      <w:r w:rsidR="00C440DE">
        <w:rPr>
          <w:rFonts w:ascii="Times New Roman" w:hAnsi="Times New Roman" w:cs="Times New Roman"/>
          <w:i/>
        </w:rPr>
        <w:t>rokem</w:t>
      </w:r>
    </w:p>
    <w:p w:rsidR="00C440DE" w:rsidRDefault="00C440DE" w:rsidP="00F713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Zapojení do spolupráce s Místní knihovnou v </w:t>
      </w:r>
      <w:proofErr w:type="gramStart"/>
      <w:r>
        <w:rPr>
          <w:rFonts w:ascii="Times New Roman" w:hAnsi="Times New Roman" w:cs="Times New Roman"/>
          <w:i/>
        </w:rPr>
        <w:t>Oldřiši –  akce</w:t>
      </w:r>
      <w:proofErr w:type="gramEnd"/>
      <w:r>
        <w:rPr>
          <w:rFonts w:ascii="Times New Roman" w:hAnsi="Times New Roman" w:cs="Times New Roman"/>
          <w:i/>
        </w:rPr>
        <w:t xml:space="preserve"> pro děti v prostorách </w:t>
      </w:r>
      <w:r w:rsidR="00D90D59">
        <w:rPr>
          <w:rFonts w:ascii="Times New Roman" w:hAnsi="Times New Roman" w:cs="Times New Roman"/>
          <w:i/>
        </w:rPr>
        <w:t xml:space="preserve">obecní </w:t>
      </w:r>
      <w:r>
        <w:rPr>
          <w:rFonts w:ascii="Times New Roman" w:hAnsi="Times New Roman" w:cs="Times New Roman"/>
          <w:i/>
        </w:rPr>
        <w:t>knihovny, motivace ke čtenářství,…</w:t>
      </w:r>
    </w:p>
    <w:p w:rsidR="00C440DE" w:rsidRDefault="00127BB9" w:rsidP="00F713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Pasování na čtenáře – 1.ročník byl </w:t>
      </w:r>
      <w:r w:rsidR="00C440DE">
        <w:rPr>
          <w:rFonts w:ascii="Times New Roman" w:hAnsi="Times New Roman" w:cs="Times New Roman"/>
          <w:i/>
        </w:rPr>
        <w:t xml:space="preserve"> v </w:t>
      </w:r>
      <w:proofErr w:type="gramStart"/>
      <w:r w:rsidR="00C440DE">
        <w:rPr>
          <w:rFonts w:ascii="Times New Roman" w:hAnsi="Times New Roman" w:cs="Times New Roman"/>
          <w:i/>
        </w:rPr>
        <w:t xml:space="preserve">knihovně </w:t>
      </w:r>
      <w:r>
        <w:rPr>
          <w:rFonts w:ascii="Times New Roman" w:hAnsi="Times New Roman" w:cs="Times New Roman"/>
          <w:i/>
        </w:rPr>
        <w:t xml:space="preserve"> </w:t>
      </w:r>
      <w:r w:rsidR="00E13A44">
        <w:rPr>
          <w:rFonts w:ascii="Times New Roman" w:hAnsi="Times New Roman" w:cs="Times New Roman"/>
          <w:i/>
        </w:rPr>
        <w:t xml:space="preserve"> </w:t>
      </w:r>
      <w:r w:rsidR="00C440DE">
        <w:rPr>
          <w:rFonts w:ascii="Times New Roman" w:hAnsi="Times New Roman" w:cs="Times New Roman"/>
          <w:i/>
        </w:rPr>
        <w:t>starostou</w:t>
      </w:r>
      <w:proofErr w:type="gramEnd"/>
      <w:r w:rsidR="00C440DE">
        <w:rPr>
          <w:rFonts w:ascii="Times New Roman" w:hAnsi="Times New Roman" w:cs="Times New Roman"/>
          <w:i/>
        </w:rPr>
        <w:t xml:space="preserve"> obce</w:t>
      </w:r>
      <w:r w:rsidR="00E13A44">
        <w:rPr>
          <w:rFonts w:ascii="Times New Roman" w:hAnsi="Times New Roman" w:cs="Times New Roman"/>
          <w:i/>
        </w:rPr>
        <w:t xml:space="preserve"> pasován na čtenáře</w:t>
      </w:r>
    </w:p>
    <w:p w:rsidR="0077457B" w:rsidRPr="00D70911" w:rsidRDefault="0077457B" w:rsidP="00F713F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Čteme s porozuměním – pravidelné čtenářské dílny zaměřené</w:t>
      </w:r>
      <w:r w:rsidR="008E390A">
        <w:rPr>
          <w:rFonts w:ascii="Times New Roman" w:hAnsi="Times New Roman" w:cs="Times New Roman"/>
          <w:i/>
        </w:rPr>
        <w:t xml:space="preserve"> n</w:t>
      </w:r>
      <w:r>
        <w:rPr>
          <w:rFonts w:ascii="Times New Roman" w:hAnsi="Times New Roman" w:cs="Times New Roman"/>
          <w:i/>
        </w:rPr>
        <w:t xml:space="preserve">a rozvoj </w:t>
      </w:r>
      <w:proofErr w:type="gramStart"/>
      <w:r>
        <w:rPr>
          <w:rFonts w:ascii="Times New Roman" w:hAnsi="Times New Roman" w:cs="Times New Roman"/>
          <w:i/>
        </w:rPr>
        <w:t>čtenářských  dovedností</w:t>
      </w:r>
      <w:proofErr w:type="gramEnd"/>
    </w:p>
    <w:p w:rsidR="0077457B" w:rsidRPr="00EF7989" w:rsidRDefault="0077457B" w:rsidP="0077457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</w:rPr>
      </w:pPr>
      <w:r w:rsidRPr="00EF7989">
        <w:rPr>
          <w:rFonts w:ascii="Times New Roman" w:hAnsi="Times New Roman" w:cs="Times New Roman"/>
          <w:i/>
        </w:rPr>
        <w:t xml:space="preserve">Učitelé školy se v této oblasti vzdělávali teoreticky i prakticky. </w:t>
      </w:r>
      <w:proofErr w:type="gramStart"/>
      <w:r w:rsidRPr="00EF7989">
        <w:rPr>
          <w:rFonts w:ascii="Times New Roman" w:hAnsi="Times New Roman" w:cs="Times New Roman"/>
          <w:i/>
        </w:rPr>
        <w:t xml:space="preserve">Absolvovali </w:t>
      </w:r>
      <w:r w:rsidR="004D05C9" w:rsidRPr="00EF7989">
        <w:rPr>
          <w:rFonts w:ascii="Times New Roman" w:hAnsi="Times New Roman" w:cs="Times New Roman"/>
          <w:i/>
        </w:rPr>
        <w:t xml:space="preserve"> kurz</w:t>
      </w:r>
      <w:r w:rsidRPr="00EF7989">
        <w:rPr>
          <w:rFonts w:ascii="Times New Roman" w:hAnsi="Times New Roman" w:cs="Times New Roman"/>
          <w:i/>
        </w:rPr>
        <w:t>y</w:t>
      </w:r>
      <w:proofErr w:type="gramEnd"/>
      <w:r w:rsidRPr="00EF7989">
        <w:rPr>
          <w:rFonts w:ascii="Times New Roman" w:hAnsi="Times New Roman" w:cs="Times New Roman"/>
          <w:i/>
        </w:rPr>
        <w:t>:</w:t>
      </w:r>
      <w:r w:rsidR="004D05C9" w:rsidRPr="00EF7989">
        <w:rPr>
          <w:rFonts w:ascii="Times New Roman" w:hAnsi="Times New Roman" w:cs="Times New Roman"/>
          <w:i/>
        </w:rPr>
        <w:t xml:space="preserve"> </w:t>
      </w:r>
      <w:r w:rsidR="0031406F">
        <w:rPr>
          <w:rFonts w:ascii="Georgia" w:hAnsi="Georgia" w:cs="Georgia"/>
          <w:i/>
          <w:sz w:val="20"/>
          <w:szCs w:val="20"/>
        </w:rPr>
        <w:t xml:space="preserve">Čtení a </w:t>
      </w:r>
      <w:proofErr w:type="gramStart"/>
      <w:r w:rsidR="0031406F">
        <w:rPr>
          <w:rFonts w:ascii="Georgia" w:hAnsi="Georgia" w:cs="Georgia"/>
          <w:i/>
          <w:sz w:val="20"/>
          <w:szCs w:val="20"/>
        </w:rPr>
        <w:t>psaní v 1.ročníku</w:t>
      </w:r>
      <w:proofErr w:type="gramEnd"/>
      <w:r w:rsidR="0031406F">
        <w:rPr>
          <w:rFonts w:ascii="Georgia" w:hAnsi="Georgia" w:cs="Georgia"/>
          <w:i/>
          <w:sz w:val="20"/>
          <w:szCs w:val="20"/>
        </w:rPr>
        <w:t xml:space="preserve">, Volné a tvůrčí psaní v literární výchově apod. </w:t>
      </w:r>
    </w:p>
    <w:p w:rsidR="004D05C9" w:rsidRDefault="004D05C9" w:rsidP="004D05C9">
      <w:pPr>
        <w:spacing w:after="0" w:line="240" w:lineRule="auto"/>
        <w:ind w:left="900"/>
        <w:rPr>
          <w:rFonts w:ascii="Times New Roman" w:hAnsi="Times New Roman" w:cs="Times New Roman"/>
        </w:rPr>
      </w:pPr>
    </w:p>
    <w:p w:rsidR="00C65C3C" w:rsidRPr="004D05C9" w:rsidRDefault="00C65C3C" w:rsidP="004D05C9">
      <w:pPr>
        <w:spacing w:after="0" w:line="240" w:lineRule="auto"/>
        <w:ind w:left="900"/>
        <w:rPr>
          <w:rFonts w:ascii="Times New Roman" w:hAnsi="Times New Roman" w:cs="Times New Roman"/>
        </w:rPr>
      </w:pPr>
    </w:p>
    <w:p w:rsidR="00F713FD" w:rsidRPr="00AB40E0" w:rsidRDefault="00F713FD" w:rsidP="00F713FD">
      <w:pPr>
        <w:jc w:val="both"/>
        <w:rPr>
          <w:rFonts w:ascii="Times New Roman" w:hAnsi="Times New Roman" w:cs="Times New Roman"/>
          <w:b/>
        </w:rPr>
      </w:pPr>
      <w:r w:rsidRPr="002C033C">
        <w:rPr>
          <w:rFonts w:ascii="Times New Roman" w:hAnsi="Times New Roman" w:cs="Times New Roman"/>
          <w:b/>
        </w:rPr>
        <w:t>XVI.</w:t>
      </w:r>
      <w:r w:rsidRPr="002C033C">
        <w:rPr>
          <w:rFonts w:ascii="Times New Roman" w:hAnsi="Times New Roman" w:cs="Times New Roman"/>
          <w:b/>
        </w:rPr>
        <w:tab/>
      </w:r>
      <w:proofErr w:type="gramStart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VÝCHOVA</w:t>
      </w:r>
      <w:r w:rsidR="002C033C"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KE</w:t>
      </w:r>
      <w:proofErr w:type="gramEnd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="002C033C"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ZDRAVÉMU  ŽIVOTNÍMU  STYLU</w:t>
      </w:r>
    </w:p>
    <w:p w:rsidR="00F713FD" w:rsidRPr="00AB40E0" w:rsidRDefault="00C65C3C" w:rsidP="00F7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škola pokračuje </w:t>
      </w:r>
      <w:r w:rsidR="00D763C4">
        <w:rPr>
          <w:rFonts w:ascii="Times New Roman" w:hAnsi="Times New Roman" w:cs="Times New Roman"/>
        </w:rPr>
        <w:t>v osvědčených projektech a aktivitách.</w:t>
      </w:r>
    </w:p>
    <w:p w:rsidR="00E13A44" w:rsidRPr="00E13A44" w:rsidRDefault="002C033C" w:rsidP="00E13A4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4D05C9">
        <w:rPr>
          <w:rFonts w:ascii="Times New Roman" w:hAnsi="Times New Roman" w:cs="Times New Roman"/>
          <w:b/>
          <w:i/>
        </w:rPr>
        <w:t xml:space="preserve">Projekt </w:t>
      </w:r>
      <w:r w:rsidR="00F713FD" w:rsidRPr="004D05C9">
        <w:rPr>
          <w:rFonts w:ascii="Times New Roman" w:hAnsi="Times New Roman" w:cs="Times New Roman"/>
          <w:b/>
          <w:i/>
        </w:rPr>
        <w:t>Zdravé zuby</w:t>
      </w:r>
      <w:r w:rsidR="004D05C9" w:rsidRPr="004D05C9">
        <w:rPr>
          <w:rFonts w:ascii="Times New Roman" w:hAnsi="Times New Roman" w:cs="Times New Roman"/>
          <w:i/>
        </w:rPr>
        <w:t xml:space="preserve"> </w:t>
      </w:r>
      <w:r w:rsidR="00541538">
        <w:rPr>
          <w:rFonts w:ascii="Times New Roman" w:hAnsi="Times New Roman" w:cs="Times New Roman"/>
          <w:i/>
        </w:rPr>
        <w:t>–</w:t>
      </w:r>
      <w:r w:rsidR="004D05C9" w:rsidRPr="004D05C9">
        <w:rPr>
          <w:rFonts w:ascii="Times New Roman" w:hAnsi="Times New Roman" w:cs="Times New Roman"/>
          <w:i/>
        </w:rPr>
        <w:t xml:space="preserve"> </w:t>
      </w:r>
      <w:r w:rsidR="0031406F">
        <w:rPr>
          <w:rFonts w:ascii="Times New Roman" w:hAnsi="Times New Roman" w:cs="Times New Roman"/>
          <w:i/>
        </w:rPr>
        <w:t xml:space="preserve">opětovně jsme se přihlásili do 14 ročníku, ale ze strany vyhlašovatele došlo k problémům a projekt bohužel letos nebyl realizován </w:t>
      </w:r>
    </w:p>
    <w:p w:rsidR="00541538" w:rsidRDefault="00541538" w:rsidP="00F713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Veselé zoubky  </w:t>
      </w:r>
      <w:r w:rsidRPr="00541538">
        <w:rPr>
          <w:rFonts w:ascii="Times New Roman" w:hAnsi="Times New Roman" w:cs="Times New Roman"/>
          <w:i/>
        </w:rPr>
        <w:t>-</w:t>
      </w:r>
      <w:r>
        <w:rPr>
          <w:rFonts w:ascii="Times New Roman" w:hAnsi="Times New Roman" w:cs="Times New Roman"/>
          <w:i/>
        </w:rPr>
        <w:t xml:space="preserve"> </w:t>
      </w:r>
      <w:r w:rsidR="00E13A44">
        <w:rPr>
          <w:rFonts w:ascii="Times New Roman" w:hAnsi="Times New Roman" w:cs="Times New Roman"/>
          <w:i/>
        </w:rPr>
        <w:t>obdobný program</w:t>
      </w:r>
      <w:r w:rsidR="00127BB9">
        <w:rPr>
          <w:rFonts w:ascii="Times New Roman" w:hAnsi="Times New Roman" w:cs="Times New Roman"/>
          <w:i/>
        </w:rPr>
        <w:t xml:space="preserve"> </w:t>
      </w:r>
      <w:r w:rsidR="00E13A44">
        <w:rPr>
          <w:rFonts w:ascii="Times New Roman" w:hAnsi="Times New Roman" w:cs="Times New Roman"/>
          <w:i/>
        </w:rPr>
        <w:t>cílený na 1. a  2.r</w:t>
      </w:r>
      <w:r>
        <w:rPr>
          <w:rFonts w:ascii="Times New Roman" w:hAnsi="Times New Roman" w:cs="Times New Roman"/>
          <w:i/>
        </w:rPr>
        <w:t xml:space="preserve">očník ve </w:t>
      </w:r>
      <w:proofErr w:type="gramStart"/>
      <w:r>
        <w:rPr>
          <w:rFonts w:ascii="Times New Roman" w:hAnsi="Times New Roman" w:cs="Times New Roman"/>
          <w:i/>
        </w:rPr>
        <w:t>spolupráci  s DM</w:t>
      </w:r>
      <w:proofErr w:type="gramEnd"/>
      <w:r>
        <w:rPr>
          <w:rFonts w:ascii="Times New Roman" w:hAnsi="Times New Roman" w:cs="Times New Roman"/>
          <w:i/>
        </w:rPr>
        <w:t xml:space="preserve"> České Budějovice. </w:t>
      </w:r>
    </w:p>
    <w:p w:rsidR="00F713FD" w:rsidRDefault="00177AE2" w:rsidP="00F713F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lastRenderedPageBreak/>
        <w:t>„</w:t>
      </w:r>
      <w:r w:rsidR="00F713FD" w:rsidRPr="00177AE2">
        <w:rPr>
          <w:rFonts w:ascii="Times New Roman" w:hAnsi="Times New Roman" w:cs="Times New Roman"/>
          <w:b/>
          <w:i/>
        </w:rPr>
        <w:t>Ovoce do škol“</w:t>
      </w:r>
      <w:r w:rsidR="002C033C" w:rsidRPr="004D05C9">
        <w:rPr>
          <w:rFonts w:ascii="Times New Roman" w:hAnsi="Times New Roman" w:cs="Times New Roman"/>
          <w:i/>
        </w:rPr>
        <w:t xml:space="preserve"> – všichni žáci zapojeni </w:t>
      </w:r>
      <w:r w:rsidR="004D05C9">
        <w:rPr>
          <w:rFonts w:ascii="Times New Roman" w:hAnsi="Times New Roman" w:cs="Times New Roman"/>
          <w:i/>
        </w:rPr>
        <w:t>do projektu</w:t>
      </w:r>
      <w:r w:rsidR="0047397E">
        <w:rPr>
          <w:rFonts w:ascii="Times New Roman" w:hAnsi="Times New Roman" w:cs="Times New Roman"/>
          <w:i/>
        </w:rPr>
        <w:t>,</w:t>
      </w:r>
      <w:r w:rsidR="004D05C9">
        <w:rPr>
          <w:rFonts w:ascii="Times New Roman" w:hAnsi="Times New Roman" w:cs="Times New Roman"/>
          <w:i/>
        </w:rPr>
        <w:t xml:space="preserve"> v jehož rámci se učí konzumaci ovoce a zeleniny</w:t>
      </w:r>
    </w:p>
    <w:p w:rsidR="00D763C4" w:rsidRPr="00A05680" w:rsidRDefault="00D763C4" w:rsidP="00D763C4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b/>
          <w:i/>
        </w:rPr>
        <w:t>Školní mléko</w:t>
      </w:r>
      <w:r>
        <w:rPr>
          <w:rFonts w:ascii="Times New Roman" w:hAnsi="Times New Roman" w:cs="Times New Roman"/>
          <w:b/>
          <w:i/>
        </w:rPr>
        <w:t xml:space="preserve"> - </w:t>
      </w:r>
      <w:r>
        <w:rPr>
          <w:rFonts w:ascii="Times New Roman" w:hAnsi="Times New Roman" w:cs="Times New Roman"/>
          <w:i/>
        </w:rPr>
        <w:t xml:space="preserve">žáci mohou za nízké ceny </w:t>
      </w:r>
      <w:proofErr w:type="gramStart"/>
      <w:r>
        <w:rPr>
          <w:rFonts w:ascii="Times New Roman" w:hAnsi="Times New Roman" w:cs="Times New Roman"/>
          <w:i/>
        </w:rPr>
        <w:t>nakupovat  mléčné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C65C3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výrobky  přímo ve školní budově</w:t>
      </w:r>
    </w:p>
    <w:p w:rsidR="00F713FD" w:rsidRPr="004D05C9" w:rsidRDefault="00F713FD" w:rsidP="00F713F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i/>
        </w:rPr>
        <w:t>Praktikujeme systém pohybových přestávek na školní zahradě či v tělocvičně</w:t>
      </w:r>
    </w:p>
    <w:p w:rsidR="00F713FD" w:rsidRDefault="00F713FD" w:rsidP="00F713F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i/>
        </w:rPr>
        <w:t xml:space="preserve">Pokračujeme v zavedeném pitném </w:t>
      </w:r>
      <w:proofErr w:type="gramStart"/>
      <w:r w:rsidRPr="004D05C9">
        <w:rPr>
          <w:rFonts w:ascii="Times New Roman" w:hAnsi="Times New Roman" w:cs="Times New Roman"/>
          <w:i/>
        </w:rPr>
        <w:t>režimu</w:t>
      </w:r>
      <w:r w:rsidR="00127BB9">
        <w:rPr>
          <w:rFonts w:ascii="Times New Roman" w:hAnsi="Times New Roman" w:cs="Times New Roman"/>
          <w:i/>
        </w:rPr>
        <w:t xml:space="preserve">, </w:t>
      </w:r>
      <w:r w:rsidR="00541538">
        <w:rPr>
          <w:rFonts w:ascii="Times New Roman" w:hAnsi="Times New Roman" w:cs="Times New Roman"/>
          <w:i/>
        </w:rPr>
        <w:t xml:space="preserve"> novinkou</w:t>
      </w:r>
      <w:proofErr w:type="gramEnd"/>
      <w:r w:rsidR="00541538">
        <w:rPr>
          <w:rFonts w:ascii="Times New Roman" w:hAnsi="Times New Roman" w:cs="Times New Roman"/>
          <w:i/>
        </w:rPr>
        <w:t xml:space="preserve"> je zavedení možnost vybrat si slazený či </w:t>
      </w:r>
      <w:r w:rsidR="00541538">
        <w:rPr>
          <w:rFonts w:ascii="Times New Roman" w:hAnsi="Times New Roman" w:cs="Times New Roman"/>
          <w:b/>
          <w:i/>
        </w:rPr>
        <w:t xml:space="preserve">neslazený </w:t>
      </w:r>
      <w:r w:rsidR="00541538">
        <w:rPr>
          <w:rFonts w:ascii="Times New Roman" w:hAnsi="Times New Roman" w:cs="Times New Roman"/>
          <w:i/>
        </w:rPr>
        <w:t>čaj v rámci pitného režimu.</w:t>
      </w:r>
    </w:p>
    <w:p w:rsidR="00541538" w:rsidRDefault="00541538" w:rsidP="00541538">
      <w:pPr>
        <w:spacing w:after="0" w:line="240" w:lineRule="auto"/>
        <w:ind w:left="900"/>
        <w:rPr>
          <w:rFonts w:ascii="Times New Roman" w:hAnsi="Times New Roman" w:cs="Times New Roman"/>
          <w:i/>
        </w:rPr>
      </w:pPr>
    </w:p>
    <w:p w:rsidR="00D04E65" w:rsidRPr="00B519DD" w:rsidRDefault="00D04E65" w:rsidP="00127BB9">
      <w:pPr>
        <w:spacing w:after="0" w:line="240" w:lineRule="auto"/>
        <w:rPr>
          <w:rFonts w:ascii="Times New Roman" w:hAnsi="Times New Roman" w:cs="Times New Roman"/>
          <w:i/>
        </w:rPr>
      </w:pPr>
    </w:p>
    <w:p w:rsidR="00F713FD" w:rsidRPr="003D0503" w:rsidRDefault="00F713FD" w:rsidP="003D0503">
      <w:pPr>
        <w:jc w:val="both"/>
        <w:rPr>
          <w:rFonts w:ascii="Times New Roman" w:hAnsi="Times New Roman" w:cs="Times New Roman"/>
          <w:b/>
          <w:u w:val="single"/>
        </w:rPr>
      </w:pPr>
      <w:r w:rsidRPr="003D0503">
        <w:rPr>
          <w:rFonts w:ascii="Times New Roman" w:hAnsi="Times New Roman" w:cs="Times New Roman"/>
          <w:b/>
        </w:rPr>
        <w:t>XVII.</w:t>
      </w:r>
      <w:r w:rsidRPr="003D0503">
        <w:rPr>
          <w:rFonts w:ascii="Times New Roman" w:hAnsi="Times New Roman" w:cs="Times New Roman"/>
          <w:b/>
        </w:rPr>
        <w:tab/>
        <w:t xml:space="preserve">  </w:t>
      </w:r>
      <w:r w:rsidR="002201B3"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PRVNÍ POMOC</w:t>
      </w:r>
      <w:r w:rsidR="002201B3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, </w:t>
      </w:r>
      <w:r w:rsidR="002201B3"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BOZP, PO, KRIZOVÁ PŘIPRAVENOST</w:t>
      </w:r>
    </w:p>
    <w:p w:rsidR="00F713FD" w:rsidRPr="004D05C9" w:rsidRDefault="00396C26" w:rsidP="00F713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Proškolení všech učitelů pracovníkem ČČK v oblasti základní zdravotnické přípravy</w:t>
      </w:r>
    </w:p>
    <w:p w:rsidR="00F713FD" w:rsidRPr="00396C26" w:rsidRDefault="00F713FD" w:rsidP="00F713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05C9">
        <w:rPr>
          <w:rFonts w:ascii="Times New Roman" w:hAnsi="Times New Roman" w:cs="Times New Roman"/>
          <w:i/>
        </w:rPr>
        <w:t>Pravidelná poučení účastníků činností</w:t>
      </w:r>
    </w:p>
    <w:p w:rsidR="00396C26" w:rsidRPr="004D05C9" w:rsidRDefault="00396C26" w:rsidP="00F713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Beseda s členy </w:t>
      </w:r>
      <w:proofErr w:type="gramStart"/>
      <w:r>
        <w:rPr>
          <w:rFonts w:ascii="Times New Roman" w:hAnsi="Times New Roman" w:cs="Times New Roman"/>
          <w:i/>
        </w:rPr>
        <w:t>Hasičského  záchranného</w:t>
      </w:r>
      <w:proofErr w:type="gramEnd"/>
      <w:r>
        <w:rPr>
          <w:rFonts w:ascii="Times New Roman" w:hAnsi="Times New Roman" w:cs="Times New Roman"/>
          <w:i/>
        </w:rPr>
        <w:t xml:space="preserve">  sboru Svitavy – únor 2016 </w:t>
      </w:r>
    </w:p>
    <w:p w:rsidR="00396C26" w:rsidRPr="00396C26" w:rsidRDefault="005B3753" w:rsidP="00F713F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6C26">
        <w:rPr>
          <w:rFonts w:ascii="Times New Roman" w:hAnsi="Times New Roman" w:cs="Times New Roman"/>
          <w:i/>
        </w:rPr>
        <w:t xml:space="preserve">Cvičný </w:t>
      </w:r>
      <w:r w:rsidR="002201B3" w:rsidRPr="00396C26">
        <w:rPr>
          <w:rFonts w:ascii="Times New Roman" w:hAnsi="Times New Roman" w:cs="Times New Roman"/>
          <w:i/>
        </w:rPr>
        <w:t xml:space="preserve">požární </w:t>
      </w:r>
      <w:r w:rsidRPr="00396C26">
        <w:rPr>
          <w:rFonts w:ascii="Times New Roman" w:hAnsi="Times New Roman" w:cs="Times New Roman"/>
          <w:i/>
        </w:rPr>
        <w:t xml:space="preserve">poplach – nácvik </w:t>
      </w:r>
      <w:r w:rsidR="00E23225" w:rsidRPr="00396C26">
        <w:rPr>
          <w:rFonts w:ascii="Times New Roman" w:hAnsi="Times New Roman" w:cs="Times New Roman"/>
          <w:i/>
        </w:rPr>
        <w:t>o</w:t>
      </w:r>
      <w:r w:rsidRPr="00396C26">
        <w:rPr>
          <w:rFonts w:ascii="Times New Roman" w:hAnsi="Times New Roman" w:cs="Times New Roman"/>
          <w:i/>
        </w:rPr>
        <w:t>puštění budovy</w:t>
      </w:r>
      <w:r w:rsidR="00E23225" w:rsidRPr="00396C26">
        <w:rPr>
          <w:rFonts w:ascii="Times New Roman" w:hAnsi="Times New Roman" w:cs="Times New Roman"/>
          <w:i/>
        </w:rPr>
        <w:t xml:space="preserve"> v případě </w:t>
      </w:r>
      <w:r w:rsidR="00396C26" w:rsidRPr="00396C26">
        <w:rPr>
          <w:rFonts w:ascii="Times New Roman" w:hAnsi="Times New Roman" w:cs="Times New Roman"/>
          <w:i/>
        </w:rPr>
        <w:t>požáru</w:t>
      </w:r>
      <w:r w:rsidR="002201B3" w:rsidRPr="00396C26">
        <w:rPr>
          <w:rFonts w:ascii="Times New Roman" w:hAnsi="Times New Roman" w:cs="Times New Roman"/>
          <w:i/>
        </w:rPr>
        <w:t xml:space="preserve">, </w:t>
      </w:r>
      <w:r w:rsidR="00396C26">
        <w:rPr>
          <w:rFonts w:ascii="Times New Roman" w:hAnsi="Times New Roman" w:cs="Times New Roman"/>
          <w:i/>
        </w:rPr>
        <w:t>praktická ukázka zásahu hasičů v budově školy a záchrany raněných v rámci požárního cvičení HZS Polička a zásahové jednotky hasičů Oldřiš. Následovala ukázka techniky a vybavení hasičů.</w:t>
      </w:r>
    </w:p>
    <w:p w:rsidR="00396C26" w:rsidRDefault="000F254C" w:rsidP="00396C2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6C26">
        <w:rPr>
          <w:rFonts w:ascii="Times New Roman" w:hAnsi="Times New Roman" w:cs="Times New Roman"/>
          <w:i/>
        </w:rPr>
        <w:t>Škola má proškol</w:t>
      </w:r>
      <w:r w:rsidR="00396C26">
        <w:rPr>
          <w:rFonts w:ascii="Times New Roman" w:hAnsi="Times New Roman" w:cs="Times New Roman"/>
          <w:i/>
        </w:rPr>
        <w:t xml:space="preserve">eného pracovníka pro oblast </w:t>
      </w:r>
      <w:proofErr w:type="gramStart"/>
      <w:r w:rsidR="00396C26">
        <w:rPr>
          <w:rFonts w:ascii="Times New Roman" w:hAnsi="Times New Roman" w:cs="Times New Roman"/>
          <w:i/>
        </w:rPr>
        <w:t xml:space="preserve">první </w:t>
      </w:r>
      <w:r w:rsidR="003D295A" w:rsidRPr="00396C26">
        <w:rPr>
          <w:rFonts w:ascii="Times New Roman" w:hAnsi="Times New Roman" w:cs="Times New Roman"/>
          <w:i/>
        </w:rPr>
        <w:t xml:space="preserve"> p</w:t>
      </w:r>
      <w:r w:rsidRPr="00396C26">
        <w:rPr>
          <w:rFonts w:ascii="Times New Roman" w:hAnsi="Times New Roman" w:cs="Times New Roman"/>
          <w:i/>
        </w:rPr>
        <w:t>omoci</w:t>
      </w:r>
      <w:proofErr w:type="gramEnd"/>
    </w:p>
    <w:p w:rsidR="00127BB9" w:rsidRPr="00D614F3" w:rsidRDefault="00396C26" w:rsidP="00127BB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Smlouva se závodním lékařem -d</w:t>
      </w:r>
      <w:r w:rsidR="00432E36" w:rsidRPr="00396C26">
        <w:rPr>
          <w:rFonts w:ascii="Times New Roman" w:hAnsi="Times New Roman" w:cs="Times New Roman"/>
          <w:i/>
        </w:rPr>
        <w:t>le</w:t>
      </w:r>
      <w:r w:rsidR="00C65C3C" w:rsidRPr="00396C26">
        <w:rPr>
          <w:rFonts w:ascii="Times New Roman" w:hAnsi="Times New Roman" w:cs="Times New Roman"/>
          <w:i/>
        </w:rPr>
        <w:t xml:space="preserve"> dikce zákona je uzavřena</w:t>
      </w:r>
      <w:r w:rsidR="00432E36" w:rsidRPr="00396C26">
        <w:rPr>
          <w:rFonts w:ascii="Times New Roman" w:hAnsi="Times New Roman" w:cs="Times New Roman"/>
          <w:i/>
        </w:rPr>
        <w:t xml:space="preserve"> smlouva s lékařem na preventivní lékařské prohlídky</w:t>
      </w:r>
    </w:p>
    <w:p w:rsidR="00D614F3" w:rsidRDefault="00D614F3" w:rsidP="00D614F3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Pr="00127BB9" w:rsidRDefault="00F713FD" w:rsidP="00127BB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27BB9">
        <w:rPr>
          <w:rFonts w:ascii="Times New Roman" w:hAnsi="Times New Roman" w:cs="Times New Roman"/>
          <w:b/>
        </w:rPr>
        <w:t xml:space="preserve">XVIII.   </w:t>
      </w:r>
      <w:r w:rsidRPr="00127BB9">
        <w:rPr>
          <w:rFonts w:ascii="Times New Roman" w:hAnsi="Times New Roman" w:cs="Times New Roman"/>
          <w:b/>
          <w:u w:val="single"/>
        </w:rPr>
        <w:t>BESIP</w:t>
      </w:r>
      <w:proofErr w:type="gramEnd"/>
    </w:p>
    <w:p w:rsidR="00F713FD" w:rsidRDefault="00F713FD" w:rsidP="00F713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A55">
        <w:rPr>
          <w:rFonts w:ascii="Times New Roman" w:hAnsi="Times New Roman" w:cs="Times New Roman"/>
          <w:i/>
        </w:rPr>
        <w:t xml:space="preserve">Dopravní hřiště v Poličce -  </w:t>
      </w:r>
      <w:r w:rsidR="008E390A">
        <w:rPr>
          <w:rFonts w:ascii="Times New Roman" w:hAnsi="Times New Roman" w:cs="Times New Roman"/>
          <w:i/>
        </w:rPr>
        <w:t>na podzim</w:t>
      </w:r>
      <w:r w:rsidR="003D295A">
        <w:rPr>
          <w:rFonts w:ascii="Times New Roman" w:hAnsi="Times New Roman" w:cs="Times New Roman"/>
          <w:i/>
        </w:rPr>
        <w:t xml:space="preserve"> i v </w:t>
      </w:r>
      <w:proofErr w:type="gramStart"/>
      <w:r w:rsidR="003D295A">
        <w:rPr>
          <w:rFonts w:ascii="Times New Roman" w:hAnsi="Times New Roman" w:cs="Times New Roman"/>
          <w:i/>
        </w:rPr>
        <w:t xml:space="preserve">červnu </w:t>
      </w:r>
      <w:r w:rsidR="00C65C3C">
        <w:rPr>
          <w:rFonts w:ascii="Times New Roman" w:hAnsi="Times New Roman" w:cs="Times New Roman"/>
          <w:i/>
        </w:rPr>
        <w:t xml:space="preserve"> </w:t>
      </w:r>
      <w:r w:rsidR="008E390A">
        <w:rPr>
          <w:rFonts w:ascii="Times New Roman" w:hAnsi="Times New Roman" w:cs="Times New Roman"/>
          <w:i/>
        </w:rPr>
        <w:t>prošli</w:t>
      </w:r>
      <w:proofErr w:type="gramEnd"/>
      <w:r w:rsidR="008E390A">
        <w:rPr>
          <w:rFonts w:ascii="Times New Roman" w:hAnsi="Times New Roman" w:cs="Times New Roman"/>
          <w:i/>
        </w:rPr>
        <w:t xml:space="preserve"> žáci všech ročníků praktickou </w:t>
      </w:r>
      <w:r w:rsidR="008F2A55">
        <w:rPr>
          <w:rFonts w:ascii="Times New Roman" w:hAnsi="Times New Roman" w:cs="Times New Roman"/>
          <w:i/>
        </w:rPr>
        <w:t>v</w:t>
      </w:r>
      <w:r w:rsidR="008E390A">
        <w:rPr>
          <w:rFonts w:ascii="Times New Roman" w:hAnsi="Times New Roman" w:cs="Times New Roman"/>
          <w:i/>
        </w:rPr>
        <w:t xml:space="preserve">ýukou </w:t>
      </w:r>
      <w:r w:rsidR="009505A5">
        <w:rPr>
          <w:rFonts w:ascii="Times New Roman" w:hAnsi="Times New Roman" w:cs="Times New Roman"/>
          <w:i/>
        </w:rPr>
        <w:t>– starší ročníky cesta do Poličky na kolech</w:t>
      </w:r>
    </w:p>
    <w:p w:rsidR="008E390A" w:rsidRDefault="00396C26" w:rsidP="00F713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Teorie dopravní výchovy </w:t>
      </w:r>
      <w:r w:rsidR="008E390A">
        <w:rPr>
          <w:rFonts w:ascii="Times New Roman" w:hAnsi="Times New Roman" w:cs="Times New Roman"/>
          <w:i/>
        </w:rPr>
        <w:t xml:space="preserve"> –</w:t>
      </w:r>
      <w:r w:rsidR="003D295A">
        <w:rPr>
          <w:rFonts w:ascii="Times New Roman" w:hAnsi="Times New Roman" w:cs="Times New Roman"/>
          <w:i/>
        </w:rPr>
        <w:t xml:space="preserve">- </w:t>
      </w:r>
      <w:r w:rsidR="008E390A">
        <w:rPr>
          <w:rFonts w:ascii="Times New Roman" w:hAnsi="Times New Roman" w:cs="Times New Roman"/>
          <w:i/>
        </w:rPr>
        <w:t xml:space="preserve">beseda s pracovníkem </w:t>
      </w:r>
      <w:proofErr w:type="gramStart"/>
      <w:r w:rsidR="008E390A">
        <w:rPr>
          <w:rFonts w:ascii="Times New Roman" w:hAnsi="Times New Roman" w:cs="Times New Roman"/>
          <w:i/>
        </w:rPr>
        <w:t>DH , teoretická</w:t>
      </w:r>
      <w:proofErr w:type="gramEnd"/>
      <w:r w:rsidR="008E390A">
        <w:rPr>
          <w:rFonts w:ascii="Times New Roman" w:hAnsi="Times New Roman" w:cs="Times New Roman"/>
          <w:i/>
        </w:rPr>
        <w:t xml:space="preserve"> příprava </w:t>
      </w:r>
    </w:p>
    <w:p w:rsidR="00A05680" w:rsidRDefault="00F713FD" w:rsidP="0003199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i/>
        </w:rPr>
        <w:t xml:space="preserve">V rámci sportovních </w:t>
      </w:r>
      <w:r w:rsidR="003D0503" w:rsidRPr="004D05C9">
        <w:rPr>
          <w:rFonts w:ascii="Times New Roman" w:hAnsi="Times New Roman" w:cs="Times New Roman"/>
          <w:i/>
        </w:rPr>
        <w:t>výletů na kolech – řešení konkré</w:t>
      </w:r>
      <w:r w:rsidRPr="004D05C9">
        <w:rPr>
          <w:rFonts w:ascii="Times New Roman" w:hAnsi="Times New Roman" w:cs="Times New Roman"/>
          <w:i/>
        </w:rPr>
        <w:t>tních dopravních situací</w:t>
      </w:r>
    </w:p>
    <w:p w:rsidR="00C20CF3" w:rsidRDefault="00C20CF3" w:rsidP="00C20CF3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D04E65" w:rsidRPr="0003199B" w:rsidRDefault="00D04E65" w:rsidP="00C20CF3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C65C3C" w:rsidRPr="00AB40E0" w:rsidRDefault="00F713FD" w:rsidP="00350DC8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  <w:b/>
        </w:rPr>
        <w:t>XIX.</w:t>
      </w:r>
      <w:r w:rsidRPr="00AB40E0">
        <w:rPr>
          <w:rFonts w:ascii="Times New Roman" w:hAnsi="Times New Roman" w:cs="Times New Roman"/>
          <w:b/>
        </w:rPr>
        <w:tab/>
      </w:r>
      <w:r w:rsidRPr="00AB40E0">
        <w:rPr>
          <w:rFonts w:ascii="Times New Roman" w:hAnsi="Times New Roman" w:cs="Times New Roman"/>
          <w:b/>
          <w:u w:val="single"/>
        </w:rPr>
        <w:t xml:space="preserve">LIDOVÉ </w:t>
      </w:r>
      <w:proofErr w:type="gramStart"/>
      <w:r w:rsidRPr="00AB40E0">
        <w:rPr>
          <w:rFonts w:ascii="Times New Roman" w:hAnsi="Times New Roman" w:cs="Times New Roman"/>
          <w:b/>
          <w:u w:val="single"/>
        </w:rPr>
        <w:t xml:space="preserve">TRADICE  </w:t>
      </w:r>
      <w:r w:rsidR="00F35957">
        <w:rPr>
          <w:rFonts w:ascii="Times New Roman" w:hAnsi="Times New Roman" w:cs="Times New Roman"/>
          <w:b/>
          <w:u w:val="single"/>
        </w:rPr>
        <w:t>+ POZNÁNÍ</w:t>
      </w:r>
      <w:proofErr w:type="gramEnd"/>
      <w:r w:rsidR="00F35957">
        <w:rPr>
          <w:rFonts w:ascii="Times New Roman" w:hAnsi="Times New Roman" w:cs="Times New Roman"/>
          <w:b/>
          <w:u w:val="single"/>
        </w:rPr>
        <w:t xml:space="preserve"> REGIONU</w:t>
      </w:r>
    </w:p>
    <w:p w:rsidR="00F713FD" w:rsidRPr="00AB40E0" w:rsidRDefault="00F713FD" w:rsidP="00F713FD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Ka</w:t>
      </w:r>
      <w:r w:rsidR="00177AE2">
        <w:rPr>
          <w:rFonts w:ascii="Times New Roman" w:hAnsi="Times New Roman" w:cs="Times New Roman"/>
        </w:rPr>
        <w:t>ždoročně se snažíme seznamovat žáky</w:t>
      </w:r>
      <w:r w:rsidRPr="00AB40E0">
        <w:rPr>
          <w:rFonts w:ascii="Times New Roman" w:hAnsi="Times New Roman" w:cs="Times New Roman"/>
        </w:rPr>
        <w:t xml:space="preserve"> s</w:t>
      </w:r>
      <w:r w:rsidR="00350DC8">
        <w:rPr>
          <w:rFonts w:ascii="Times New Roman" w:hAnsi="Times New Roman" w:cs="Times New Roman"/>
        </w:rPr>
        <w:t> </w:t>
      </w:r>
      <w:r w:rsidRPr="00AB40E0">
        <w:rPr>
          <w:rFonts w:ascii="Times New Roman" w:hAnsi="Times New Roman" w:cs="Times New Roman"/>
        </w:rPr>
        <w:t>regionem</w:t>
      </w:r>
      <w:r w:rsidR="00350DC8">
        <w:rPr>
          <w:rFonts w:ascii="Times New Roman" w:hAnsi="Times New Roman" w:cs="Times New Roman"/>
        </w:rPr>
        <w:t>,</w:t>
      </w:r>
      <w:r w:rsidRPr="00AB40E0">
        <w:rPr>
          <w:rFonts w:ascii="Times New Roman" w:hAnsi="Times New Roman" w:cs="Times New Roman"/>
        </w:rPr>
        <w:t xml:space="preserve"> kde žijí, s pověstmi, tradicemi, zvyky,… </w:t>
      </w:r>
    </w:p>
    <w:p w:rsidR="00CC31A9" w:rsidRDefault="00CC31A9" w:rsidP="00F713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Mikuláš – projektový den </w:t>
      </w:r>
    </w:p>
    <w:p w:rsidR="00F713FD" w:rsidRDefault="00F713FD" w:rsidP="00F713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50DC8">
        <w:rPr>
          <w:rFonts w:ascii="Times New Roman" w:hAnsi="Times New Roman" w:cs="Times New Roman"/>
          <w:i/>
        </w:rPr>
        <w:t xml:space="preserve">Mikulášská nadílka </w:t>
      </w:r>
      <w:r w:rsidR="00B519DD">
        <w:rPr>
          <w:rFonts w:ascii="Times New Roman" w:hAnsi="Times New Roman" w:cs="Times New Roman"/>
          <w:i/>
        </w:rPr>
        <w:t>– tradiční návštěva v </w:t>
      </w:r>
      <w:proofErr w:type="gramStart"/>
      <w:r w:rsidR="00B519DD">
        <w:rPr>
          <w:rFonts w:ascii="Times New Roman" w:hAnsi="Times New Roman" w:cs="Times New Roman"/>
          <w:i/>
        </w:rPr>
        <w:t xml:space="preserve">MŠ </w:t>
      </w:r>
      <w:r w:rsidR="009505A5">
        <w:rPr>
          <w:rFonts w:ascii="Times New Roman" w:hAnsi="Times New Roman" w:cs="Times New Roman"/>
          <w:i/>
        </w:rPr>
        <w:t xml:space="preserve">, </w:t>
      </w:r>
      <w:r w:rsidR="00B519DD">
        <w:rPr>
          <w:rFonts w:ascii="Times New Roman" w:hAnsi="Times New Roman" w:cs="Times New Roman"/>
          <w:i/>
        </w:rPr>
        <w:t>na</w:t>
      </w:r>
      <w:proofErr w:type="gramEnd"/>
      <w:r w:rsidR="00B519DD">
        <w:rPr>
          <w:rFonts w:ascii="Times New Roman" w:hAnsi="Times New Roman" w:cs="Times New Roman"/>
          <w:i/>
        </w:rPr>
        <w:t xml:space="preserve"> OÚ </w:t>
      </w:r>
      <w:r w:rsidR="009505A5">
        <w:rPr>
          <w:rFonts w:ascii="Times New Roman" w:hAnsi="Times New Roman" w:cs="Times New Roman"/>
          <w:i/>
        </w:rPr>
        <w:t>, u</w:t>
      </w:r>
      <w:r w:rsidR="00B519DD">
        <w:rPr>
          <w:rFonts w:ascii="Times New Roman" w:hAnsi="Times New Roman" w:cs="Times New Roman"/>
          <w:i/>
        </w:rPr>
        <w:t xml:space="preserve"> bývalý</w:t>
      </w:r>
      <w:r w:rsidR="009505A5">
        <w:rPr>
          <w:rFonts w:ascii="Times New Roman" w:hAnsi="Times New Roman" w:cs="Times New Roman"/>
          <w:i/>
        </w:rPr>
        <w:t>ch</w:t>
      </w:r>
      <w:r w:rsidR="00B519DD">
        <w:rPr>
          <w:rFonts w:ascii="Times New Roman" w:hAnsi="Times New Roman" w:cs="Times New Roman"/>
          <w:i/>
        </w:rPr>
        <w:t xml:space="preserve"> zaměstnanc</w:t>
      </w:r>
      <w:r w:rsidR="009505A5">
        <w:rPr>
          <w:rFonts w:ascii="Times New Roman" w:hAnsi="Times New Roman" w:cs="Times New Roman"/>
          <w:i/>
        </w:rPr>
        <w:t xml:space="preserve">ů </w:t>
      </w:r>
      <w:r w:rsidR="00B519DD">
        <w:rPr>
          <w:rFonts w:ascii="Times New Roman" w:hAnsi="Times New Roman" w:cs="Times New Roman"/>
          <w:i/>
        </w:rPr>
        <w:t xml:space="preserve"> apod.</w:t>
      </w:r>
    </w:p>
    <w:p w:rsidR="00842E8E" w:rsidRDefault="00842E8E" w:rsidP="00F713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Prohlídka městského opevnění v Poličce</w:t>
      </w:r>
    </w:p>
    <w:p w:rsidR="00842E8E" w:rsidRDefault="00842E8E" w:rsidP="00F713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Stařenka krajina vypráví – hudební program, který vycházel z lidových tradic a života minulých staletí</w:t>
      </w:r>
    </w:p>
    <w:p w:rsidR="00B519DD" w:rsidRDefault="00CC31A9" w:rsidP="00F713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Adventní </w:t>
      </w:r>
      <w:proofErr w:type="gramStart"/>
      <w:r>
        <w:rPr>
          <w:rFonts w:ascii="Times New Roman" w:hAnsi="Times New Roman" w:cs="Times New Roman"/>
          <w:i/>
        </w:rPr>
        <w:t xml:space="preserve">dílny </w:t>
      </w:r>
      <w:r w:rsidR="009505A5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výroba</w:t>
      </w:r>
      <w:proofErr w:type="gramEnd"/>
      <w:r>
        <w:rPr>
          <w:rFonts w:ascii="Times New Roman" w:hAnsi="Times New Roman" w:cs="Times New Roman"/>
          <w:i/>
        </w:rPr>
        <w:t xml:space="preserve"> adventní výzdoby pro žáky školy i širokou veřejnost</w:t>
      </w:r>
      <w:r w:rsidR="009505A5">
        <w:rPr>
          <w:rFonts w:ascii="Times New Roman" w:hAnsi="Times New Roman" w:cs="Times New Roman"/>
          <w:i/>
        </w:rPr>
        <w:t>.</w:t>
      </w:r>
    </w:p>
    <w:p w:rsidR="004A58F9" w:rsidRDefault="004A58F9" w:rsidP="00F713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Velikonoční dílny  - </w:t>
      </w:r>
      <w:r w:rsidR="00CC31A9">
        <w:rPr>
          <w:rFonts w:ascii="Times New Roman" w:hAnsi="Times New Roman" w:cs="Times New Roman"/>
          <w:i/>
        </w:rPr>
        <w:t>ukázka velikonočních výrobků + praktické vyzkoušení pro veřejnost</w:t>
      </w:r>
      <w:r>
        <w:rPr>
          <w:rFonts w:ascii="Times New Roman" w:hAnsi="Times New Roman" w:cs="Times New Roman"/>
          <w:i/>
        </w:rPr>
        <w:t xml:space="preserve"> </w:t>
      </w:r>
    </w:p>
    <w:p w:rsidR="004A58F9" w:rsidRDefault="004A58F9" w:rsidP="00F713F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Čarodějnické </w:t>
      </w:r>
      <w:r w:rsidR="00CC31A9">
        <w:rPr>
          <w:rFonts w:ascii="Times New Roman" w:hAnsi="Times New Roman" w:cs="Times New Roman"/>
          <w:i/>
        </w:rPr>
        <w:t xml:space="preserve">ve </w:t>
      </w:r>
      <w:proofErr w:type="spellStart"/>
      <w:r w:rsidR="00CC31A9">
        <w:rPr>
          <w:rFonts w:ascii="Times New Roman" w:hAnsi="Times New Roman" w:cs="Times New Roman"/>
          <w:i/>
        </w:rPr>
        <w:t>Štamberku</w:t>
      </w:r>
      <w:proofErr w:type="spellEnd"/>
      <w:r w:rsidR="00CC31A9">
        <w:rPr>
          <w:rFonts w:ascii="Times New Roman" w:hAnsi="Times New Roman" w:cs="Times New Roman"/>
          <w:i/>
        </w:rPr>
        <w:t xml:space="preserve"> – turisticky zaměřené dopoledne pro žáky všech ročníků</w:t>
      </w:r>
    </w:p>
    <w:p w:rsidR="00E87475" w:rsidRDefault="00E87475" w:rsidP="00E8747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713FD" w:rsidRPr="00E87475" w:rsidRDefault="00F713FD" w:rsidP="00E874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7475">
        <w:rPr>
          <w:rFonts w:ascii="Times New Roman" w:hAnsi="Times New Roman" w:cs="Times New Roman"/>
          <w:i/>
        </w:rPr>
        <w:tab/>
      </w:r>
    </w:p>
    <w:p w:rsidR="00304CFB" w:rsidRPr="00127BB9" w:rsidRDefault="00F713FD" w:rsidP="00127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u w:val="single"/>
          <w:shd w:val="clear" w:color="auto" w:fill="FFFF00"/>
        </w:rPr>
      </w:pPr>
      <w:r w:rsidRPr="002D1E5A">
        <w:rPr>
          <w:rFonts w:ascii="Times New Roman" w:hAnsi="Times New Roman" w:cs="Times New Roman"/>
          <w:b/>
        </w:rPr>
        <w:t>XX.</w:t>
      </w:r>
      <w:r w:rsidRPr="002D1E5A">
        <w:rPr>
          <w:rFonts w:ascii="Times New Roman" w:hAnsi="Times New Roman" w:cs="Times New Roman"/>
          <w:b/>
        </w:rPr>
        <w:tab/>
      </w:r>
      <w:r w:rsidRPr="00350DC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</w:t>
      </w:r>
      <w:r w:rsidRPr="00796FF7">
        <w:rPr>
          <w:rFonts w:ascii="Times New Roman" w:hAnsi="Times New Roman" w:cs="Times New Roman"/>
          <w:b/>
          <w:u w:val="single"/>
        </w:rPr>
        <w:t>ROZVOJE ROZUMOVÝCH SCHOPNOSTÍ</w:t>
      </w:r>
      <w:r w:rsidR="005B3753" w:rsidRPr="00AC52DB">
        <w:rPr>
          <w:rFonts w:ascii="Times New Roman" w:hAnsi="Times New Roman" w:cs="Times New Roman"/>
          <w:b/>
        </w:rPr>
        <w:tab/>
      </w:r>
    </w:p>
    <w:p w:rsidR="00304CFB" w:rsidRPr="00D614F3" w:rsidRDefault="00304CFB" w:rsidP="00D614F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Oblast jazykových kompetencí</w:t>
      </w:r>
      <w:r w:rsidRPr="008070FD">
        <w:rPr>
          <w:rFonts w:ascii="Times New Roman" w:hAnsi="Times New Roman" w:cs="Times New Roman"/>
        </w:rPr>
        <w:t>:</w:t>
      </w:r>
    </w:p>
    <w:p w:rsidR="00304CFB" w:rsidRDefault="00304CFB" w:rsidP="00304CFB">
      <w:pPr>
        <w:pStyle w:val="Odstavecseseznamem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Kroužek Angličtina pro </w:t>
      </w:r>
      <w:proofErr w:type="gramStart"/>
      <w:r>
        <w:rPr>
          <w:rFonts w:ascii="Times New Roman" w:hAnsi="Times New Roman" w:cs="Times New Roman"/>
          <w:b/>
          <w:i/>
        </w:rPr>
        <w:t>nejmenší –</w:t>
      </w:r>
      <w:r>
        <w:rPr>
          <w:rFonts w:ascii="Times New Roman" w:hAnsi="Times New Roman" w:cs="Times New Roman"/>
          <w:i/>
        </w:rPr>
        <w:t xml:space="preserve"> 1.-2.ročník</w:t>
      </w:r>
      <w:proofErr w:type="gramEnd"/>
    </w:p>
    <w:p w:rsidR="00BB2C68" w:rsidRDefault="00BB2C68" w:rsidP="00304CFB">
      <w:pPr>
        <w:pStyle w:val="Odstavecseseznamem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Projekt „</w:t>
      </w:r>
      <w:proofErr w:type="spellStart"/>
      <w:r>
        <w:rPr>
          <w:rFonts w:ascii="Times New Roman" w:hAnsi="Times New Roman" w:cs="Times New Roman"/>
          <w:i/>
        </w:rPr>
        <w:t>Postcrossing</w:t>
      </w:r>
      <w:proofErr w:type="spellEnd"/>
      <w:r>
        <w:rPr>
          <w:rFonts w:ascii="Times New Roman" w:hAnsi="Times New Roman" w:cs="Times New Roman"/>
          <w:i/>
        </w:rPr>
        <w:t>“ – dopisování s lidmi z celého světa v anglickém jazyce</w:t>
      </w:r>
    </w:p>
    <w:p w:rsidR="001C2AFA" w:rsidRDefault="001C2AFA" w:rsidP="00304CFB">
      <w:pPr>
        <w:pStyle w:val="Odstavecseseznamem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Waldorfské </w:t>
      </w:r>
      <w:proofErr w:type="gramStart"/>
      <w:r>
        <w:rPr>
          <w:rFonts w:ascii="Times New Roman" w:hAnsi="Times New Roman" w:cs="Times New Roman"/>
          <w:b/>
          <w:i/>
        </w:rPr>
        <w:t>semináře (2.ročník</w:t>
      </w:r>
      <w:proofErr w:type="gramEnd"/>
      <w:r>
        <w:rPr>
          <w:rFonts w:ascii="Times New Roman" w:hAnsi="Times New Roman" w:cs="Times New Roman"/>
          <w:b/>
          <w:i/>
        </w:rPr>
        <w:t xml:space="preserve">  1x měsíčně o víkendech) –</w:t>
      </w:r>
      <w:r>
        <w:rPr>
          <w:rFonts w:ascii="Times New Roman" w:hAnsi="Times New Roman" w:cs="Times New Roman"/>
          <w:i/>
        </w:rPr>
        <w:t xml:space="preserve"> absolvoval jeden pedagog školy</w:t>
      </w:r>
    </w:p>
    <w:p w:rsidR="00304CFB" w:rsidRDefault="00304CFB" w:rsidP="00304CFB">
      <w:pPr>
        <w:pStyle w:val="Odstavecseseznamem"/>
        <w:numPr>
          <w:ilvl w:val="0"/>
          <w:numId w:val="3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V</w:t>
      </w:r>
      <w:r w:rsidR="00CC31A9">
        <w:rPr>
          <w:rFonts w:ascii="Times New Roman" w:hAnsi="Times New Roman" w:cs="Times New Roman"/>
          <w:b/>
          <w:i/>
        </w:rPr>
        <w:t xml:space="preserve">zdělávání pedagogů – </w:t>
      </w:r>
      <w:r w:rsidR="00CC31A9">
        <w:rPr>
          <w:rFonts w:ascii="Times New Roman" w:hAnsi="Times New Roman" w:cs="Times New Roman"/>
          <w:i/>
        </w:rPr>
        <w:t>řada kurzů z jazykové oblasti</w:t>
      </w:r>
    </w:p>
    <w:p w:rsidR="00B519DD" w:rsidRPr="00745E43" w:rsidRDefault="00B519DD" w:rsidP="00B519D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</w:p>
    <w:p w:rsidR="00F713FD" w:rsidRPr="008070FD" w:rsidRDefault="00F713FD" w:rsidP="00350DC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  <w:r w:rsidRPr="008070FD">
        <w:rPr>
          <w:rFonts w:ascii="Times New Roman" w:hAnsi="Times New Roman" w:cs="Times New Roman"/>
          <w:u w:val="single"/>
        </w:rPr>
        <w:t xml:space="preserve">Děti se specifickými </w:t>
      </w:r>
      <w:r w:rsidR="00350DC8">
        <w:rPr>
          <w:rFonts w:ascii="Times New Roman" w:hAnsi="Times New Roman" w:cs="Times New Roman"/>
          <w:u w:val="single"/>
        </w:rPr>
        <w:t xml:space="preserve">vzdělávacími </w:t>
      </w:r>
      <w:r w:rsidRPr="008070FD">
        <w:rPr>
          <w:rFonts w:ascii="Times New Roman" w:hAnsi="Times New Roman" w:cs="Times New Roman"/>
          <w:u w:val="single"/>
        </w:rPr>
        <w:t>potřebami</w:t>
      </w:r>
      <w:r w:rsidRPr="008070FD">
        <w:rPr>
          <w:rFonts w:ascii="Times New Roman" w:hAnsi="Times New Roman" w:cs="Times New Roman"/>
        </w:rPr>
        <w:t>:</w:t>
      </w:r>
    </w:p>
    <w:p w:rsidR="006330F9" w:rsidRDefault="00CC31A9" w:rsidP="00F713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Vytvořen IVP  pro žáka prvního ročníku</w:t>
      </w:r>
      <w:r w:rsidR="00842E8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ve </w:t>
      </w:r>
      <w:proofErr w:type="gramStart"/>
      <w:r>
        <w:rPr>
          <w:rFonts w:ascii="Times New Roman" w:hAnsi="Times New Roman" w:cs="Times New Roman"/>
          <w:i/>
        </w:rPr>
        <w:t xml:space="preserve">spolupráci </w:t>
      </w:r>
      <w:r w:rsidR="00842E8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 </w:t>
      </w:r>
      <w:r w:rsidR="00842E8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SPC</w:t>
      </w:r>
      <w:proofErr w:type="gramEnd"/>
      <w:r>
        <w:rPr>
          <w:rFonts w:ascii="Times New Roman" w:hAnsi="Times New Roman" w:cs="Times New Roman"/>
          <w:i/>
        </w:rPr>
        <w:t xml:space="preserve"> Bystré</w:t>
      </w:r>
    </w:p>
    <w:p w:rsidR="00440E91" w:rsidRDefault="00440E91" w:rsidP="00F713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Doučování žákyně s IVP</w:t>
      </w:r>
    </w:p>
    <w:p w:rsidR="00440E91" w:rsidRDefault="00440E91" w:rsidP="00F713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Doučování žáků dle </w:t>
      </w:r>
      <w:proofErr w:type="gramStart"/>
      <w:r>
        <w:rPr>
          <w:rFonts w:ascii="Times New Roman" w:hAnsi="Times New Roman" w:cs="Times New Roman"/>
          <w:i/>
        </w:rPr>
        <w:t>aktuálních  potřeb</w:t>
      </w:r>
      <w:proofErr w:type="gramEnd"/>
      <w:r>
        <w:rPr>
          <w:rFonts w:ascii="Times New Roman" w:hAnsi="Times New Roman" w:cs="Times New Roman"/>
          <w:i/>
        </w:rPr>
        <w:t xml:space="preserve"> </w:t>
      </w:r>
    </w:p>
    <w:p w:rsidR="00CC31A9" w:rsidRDefault="00CC31A9" w:rsidP="00F713F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DVPP </w:t>
      </w:r>
      <w:r w:rsidR="00842E8E">
        <w:rPr>
          <w:rFonts w:ascii="Times New Roman" w:hAnsi="Times New Roman" w:cs="Times New Roman"/>
          <w:i/>
        </w:rPr>
        <w:t xml:space="preserve">v oblasti </w:t>
      </w:r>
      <w:r>
        <w:rPr>
          <w:rFonts w:ascii="Times New Roman" w:hAnsi="Times New Roman" w:cs="Times New Roman"/>
          <w:i/>
        </w:rPr>
        <w:t>tzv. Hejného matematiky</w:t>
      </w:r>
    </w:p>
    <w:p w:rsidR="002D1E5A" w:rsidRPr="002D1E5A" w:rsidRDefault="002D1E5A" w:rsidP="002D1E5A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Pr="00AB40E0" w:rsidRDefault="00F713FD" w:rsidP="00F713FD">
      <w:pPr>
        <w:ind w:left="54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u w:val="single"/>
        </w:rPr>
        <w:t>Děti nadané</w:t>
      </w:r>
      <w:r w:rsidRPr="00AB40E0">
        <w:rPr>
          <w:rFonts w:ascii="Times New Roman" w:hAnsi="Times New Roman" w:cs="Times New Roman"/>
        </w:rPr>
        <w:t>:</w:t>
      </w:r>
    </w:p>
    <w:p w:rsidR="00F713FD" w:rsidRPr="00350DC8" w:rsidRDefault="00F713FD" w:rsidP="00F71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50DC8">
        <w:rPr>
          <w:rFonts w:ascii="Times New Roman" w:hAnsi="Times New Roman" w:cs="Times New Roman"/>
          <w:i/>
        </w:rPr>
        <w:t xml:space="preserve">Klokánek – mezinárodní matematická soutěž </w:t>
      </w:r>
      <w:proofErr w:type="gramStart"/>
      <w:r w:rsidRPr="00350DC8">
        <w:rPr>
          <w:rFonts w:ascii="Times New Roman" w:hAnsi="Times New Roman" w:cs="Times New Roman"/>
          <w:i/>
        </w:rPr>
        <w:t xml:space="preserve">pro 4.,5. </w:t>
      </w:r>
      <w:r w:rsidR="00745E43">
        <w:rPr>
          <w:rFonts w:ascii="Times New Roman" w:hAnsi="Times New Roman" w:cs="Times New Roman"/>
          <w:i/>
        </w:rPr>
        <w:t>r</w:t>
      </w:r>
      <w:r w:rsidRPr="00350DC8">
        <w:rPr>
          <w:rFonts w:ascii="Times New Roman" w:hAnsi="Times New Roman" w:cs="Times New Roman"/>
          <w:i/>
        </w:rPr>
        <w:t>očník</w:t>
      </w:r>
      <w:proofErr w:type="gramEnd"/>
      <w:r w:rsidR="00745E43">
        <w:rPr>
          <w:rFonts w:ascii="Times New Roman" w:hAnsi="Times New Roman" w:cs="Times New Roman"/>
          <w:i/>
        </w:rPr>
        <w:t>.</w:t>
      </w:r>
    </w:p>
    <w:p w:rsidR="005E2A28" w:rsidRDefault="00F713FD" w:rsidP="00F71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E2A28">
        <w:rPr>
          <w:rFonts w:ascii="Times New Roman" w:hAnsi="Times New Roman" w:cs="Times New Roman"/>
          <w:i/>
        </w:rPr>
        <w:t>Cvrček – mez</w:t>
      </w:r>
      <w:r w:rsidR="00745E43" w:rsidRPr="005E2A28">
        <w:rPr>
          <w:rFonts w:ascii="Times New Roman" w:hAnsi="Times New Roman" w:cs="Times New Roman"/>
          <w:i/>
        </w:rPr>
        <w:t xml:space="preserve">inárodní matematická soutěž </w:t>
      </w:r>
      <w:proofErr w:type="gramStart"/>
      <w:r w:rsidR="00745E43" w:rsidRPr="005E2A28">
        <w:rPr>
          <w:rFonts w:ascii="Times New Roman" w:hAnsi="Times New Roman" w:cs="Times New Roman"/>
          <w:i/>
        </w:rPr>
        <w:t xml:space="preserve">pro </w:t>
      </w:r>
      <w:r w:rsidRPr="005E2A28">
        <w:rPr>
          <w:rFonts w:ascii="Times New Roman" w:hAnsi="Times New Roman" w:cs="Times New Roman"/>
          <w:i/>
        </w:rPr>
        <w:t>3.ročník</w:t>
      </w:r>
      <w:proofErr w:type="gramEnd"/>
      <w:r w:rsidR="00745E43" w:rsidRPr="005E2A28">
        <w:rPr>
          <w:rFonts w:ascii="Times New Roman" w:hAnsi="Times New Roman" w:cs="Times New Roman"/>
          <w:i/>
        </w:rPr>
        <w:t>.</w:t>
      </w:r>
      <w:r w:rsidR="00B549E1" w:rsidRPr="005E2A28">
        <w:rPr>
          <w:rFonts w:ascii="Times New Roman" w:hAnsi="Times New Roman" w:cs="Times New Roman"/>
          <w:i/>
        </w:rPr>
        <w:t xml:space="preserve">  </w:t>
      </w:r>
    </w:p>
    <w:p w:rsidR="005E2A28" w:rsidRPr="005E2A28" w:rsidRDefault="005E2A28" w:rsidP="00F713F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Matýsek – matematická soutěž, kterou organizuje </w:t>
      </w:r>
      <w:proofErr w:type="spellStart"/>
      <w:r>
        <w:rPr>
          <w:rFonts w:ascii="Times New Roman" w:hAnsi="Times New Roman" w:cs="Times New Roman"/>
          <w:i/>
        </w:rPr>
        <w:t>SPgŠ</w:t>
      </w:r>
      <w:proofErr w:type="spellEnd"/>
      <w:r>
        <w:rPr>
          <w:rFonts w:ascii="Times New Roman" w:hAnsi="Times New Roman" w:cs="Times New Roman"/>
          <w:i/>
        </w:rPr>
        <w:t xml:space="preserve"> a VOŠ </w:t>
      </w:r>
      <w:proofErr w:type="gramStart"/>
      <w:r>
        <w:rPr>
          <w:rFonts w:ascii="Times New Roman" w:hAnsi="Times New Roman" w:cs="Times New Roman"/>
          <w:i/>
        </w:rPr>
        <w:t>Litomyšl , dlouhodobá</w:t>
      </w:r>
      <w:proofErr w:type="gramEnd"/>
      <w:r>
        <w:rPr>
          <w:rFonts w:ascii="Times New Roman" w:hAnsi="Times New Roman" w:cs="Times New Roman"/>
          <w:i/>
        </w:rPr>
        <w:t xml:space="preserve"> účast</w:t>
      </w:r>
    </w:p>
    <w:p w:rsidR="00C65C3C" w:rsidRDefault="00C65C3C" w:rsidP="00F713FD">
      <w:pPr>
        <w:jc w:val="both"/>
        <w:rPr>
          <w:rFonts w:ascii="Times New Roman" w:hAnsi="Times New Roman" w:cs="Times New Roman"/>
        </w:rPr>
      </w:pPr>
    </w:p>
    <w:p w:rsidR="00F713FD" w:rsidRPr="00CB2482" w:rsidRDefault="00F713FD" w:rsidP="00F713FD">
      <w:pPr>
        <w:jc w:val="both"/>
        <w:rPr>
          <w:rFonts w:ascii="Times New Roman" w:hAnsi="Times New Roman" w:cs="Times New Roman"/>
          <w:b/>
          <w:u w:val="single"/>
        </w:rPr>
      </w:pPr>
      <w:r w:rsidRPr="002D1E5A">
        <w:rPr>
          <w:rFonts w:ascii="Times New Roman" w:hAnsi="Times New Roman" w:cs="Times New Roman"/>
          <w:b/>
        </w:rPr>
        <w:t>XXI.</w:t>
      </w:r>
      <w:r w:rsidRPr="002D1E5A">
        <w:rPr>
          <w:rFonts w:ascii="Times New Roman" w:hAnsi="Times New Roman" w:cs="Times New Roman"/>
          <w:b/>
        </w:rPr>
        <w:tab/>
      </w:r>
      <w:proofErr w:type="gramStart"/>
      <w:r w:rsidRPr="00CB2482">
        <w:rPr>
          <w:rFonts w:ascii="Times New Roman" w:hAnsi="Times New Roman" w:cs="Times New Roman"/>
          <w:b/>
          <w:u w:val="single"/>
        </w:rPr>
        <w:t>CHARITA</w:t>
      </w:r>
      <w:r w:rsidR="00CB2482" w:rsidRPr="00CB2482">
        <w:rPr>
          <w:rFonts w:ascii="Times New Roman" w:hAnsi="Times New Roman" w:cs="Times New Roman"/>
          <w:b/>
          <w:u w:val="single"/>
        </w:rPr>
        <w:t xml:space="preserve">  A  SPOLEČENSKO</w:t>
      </w:r>
      <w:proofErr w:type="gramEnd"/>
      <w:r w:rsidR="00CB2482" w:rsidRPr="00CB2482">
        <w:rPr>
          <w:rFonts w:ascii="Times New Roman" w:hAnsi="Times New Roman" w:cs="Times New Roman"/>
          <w:b/>
          <w:u w:val="single"/>
        </w:rPr>
        <w:t xml:space="preserve">  PROSPĚŠNÉ  ČINNOSTI</w:t>
      </w:r>
    </w:p>
    <w:p w:rsidR="00F713FD" w:rsidRPr="00A05680" w:rsidRDefault="00F713FD" w:rsidP="00F713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AD2">
        <w:rPr>
          <w:rFonts w:ascii="Times New Roman" w:hAnsi="Times New Roman" w:cs="Times New Roman"/>
          <w:b/>
          <w:i/>
        </w:rPr>
        <w:t xml:space="preserve">Tříkrálová </w:t>
      </w:r>
      <w:proofErr w:type="gramStart"/>
      <w:r w:rsidRPr="00BC2AD2">
        <w:rPr>
          <w:rFonts w:ascii="Times New Roman" w:hAnsi="Times New Roman" w:cs="Times New Roman"/>
          <w:b/>
          <w:i/>
        </w:rPr>
        <w:t>sbírka</w:t>
      </w:r>
      <w:r w:rsidR="00B74E2C">
        <w:rPr>
          <w:rFonts w:ascii="Times New Roman" w:hAnsi="Times New Roman" w:cs="Times New Roman"/>
          <w:i/>
        </w:rPr>
        <w:t xml:space="preserve">  FARNÍ</w:t>
      </w:r>
      <w:proofErr w:type="gramEnd"/>
      <w:r w:rsidR="00B74E2C">
        <w:rPr>
          <w:rFonts w:ascii="Times New Roman" w:hAnsi="Times New Roman" w:cs="Times New Roman"/>
          <w:i/>
        </w:rPr>
        <w:t xml:space="preserve"> CHARITY -  </w:t>
      </w:r>
    </w:p>
    <w:p w:rsidR="00F713FD" w:rsidRDefault="00F713FD" w:rsidP="00350DC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AD2">
        <w:rPr>
          <w:rFonts w:ascii="Times New Roman" w:hAnsi="Times New Roman" w:cs="Times New Roman"/>
          <w:b/>
          <w:i/>
        </w:rPr>
        <w:t>CKP CHRPA</w:t>
      </w:r>
      <w:r w:rsidRPr="00350DC8">
        <w:rPr>
          <w:rFonts w:ascii="Times New Roman" w:hAnsi="Times New Roman" w:cs="Times New Roman"/>
          <w:i/>
        </w:rPr>
        <w:t xml:space="preserve"> – </w:t>
      </w:r>
      <w:r w:rsidR="00CC31A9">
        <w:rPr>
          <w:rFonts w:ascii="Times New Roman" w:hAnsi="Times New Roman" w:cs="Times New Roman"/>
          <w:i/>
        </w:rPr>
        <w:t xml:space="preserve">zorganizovali jsme prodej drobných předmětů a výtěžek </w:t>
      </w:r>
      <w:r w:rsidR="00B477DE">
        <w:rPr>
          <w:rFonts w:ascii="Times New Roman" w:hAnsi="Times New Roman" w:cs="Times New Roman"/>
          <w:i/>
        </w:rPr>
        <w:t xml:space="preserve">600,- Kč </w:t>
      </w:r>
      <w:r w:rsidR="00CC31A9">
        <w:rPr>
          <w:rFonts w:ascii="Times New Roman" w:hAnsi="Times New Roman" w:cs="Times New Roman"/>
          <w:i/>
        </w:rPr>
        <w:t xml:space="preserve">odeslali </w:t>
      </w:r>
      <w:r w:rsidR="00842E8E">
        <w:rPr>
          <w:rFonts w:ascii="Times New Roman" w:hAnsi="Times New Roman" w:cs="Times New Roman"/>
          <w:i/>
        </w:rPr>
        <w:t>této organizaci</w:t>
      </w:r>
    </w:p>
    <w:p w:rsidR="00BC2AD2" w:rsidRDefault="00BC2AD2" w:rsidP="00350DC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AD2">
        <w:rPr>
          <w:rFonts w:ascii="Times New Roman" w:hAnsi="Times New Roman" w:cs="Times New Roman"/>
          <w:b/>
          <w:i/>
        </w:rPr>
        <w:t>Ž</w:t>
      </w:r>
      <w:r w:rsidR="00842E8E">
        <w:rPr>
          <w:rFonts w:ascii="Times New Roman" w:hAnsi="Times New Roman" w:cs="Times New Roman"/>
          <w:b/>
          <w:i/>
        </w:rPr>
        <w:t>ivot dětem -</w:t>
      </w:r>
      <w:r w:rsidR="000F254C">
        <w:rPr>
          <w:rFonts w:ascii="Times New Roman" w:hAnsi="Times New Roman" w:cs="Times New Roman"/>
          <w:i/>
        </w:rPr>
        <w:t xml:space="preserve"> </w:t>
      </w:r>
      <w:r w:rsidR="00842E8E">
        <w:rPr>
          <w:rFonts w:ascii="Times New Roman" w:hAnsi="Times New Roman" w:cs="Times New Roman"/>
          <w:i/>
        </w:rPr>
        <w:t>i pro toto občanské sdružení, se kterým dlouhodobě spolupracujeme, jsme pomohli se získáváním finančních příspěvků.</w:t>
      </w:r>
      <w:r w:rsidR="00B477DE">
        <w:rPr>
          <w:rFonts w:ascii="Times New Roman" w:hAnsi="Times New Roman" w:cs="Times New Roman"/>
          <w:i/>
        </w:rPr>
        <w:t xml:space="preserve"> Letos jsme vybrali 1505,- Kč.</w:t>
      </w:r>
    </w:p>
    <w:p w:rsidR="0003199B" w:rsidRDefault="003D3549" w:rsidP="00350DC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„Čtení pomáhá“ </w:t>
      </w:r>
      <w:r w:rsidR="0003199B">
        <w:rPr>
          <w:rFonts w:ascii="Times New Roman" w:hAnsi="Times New Roman" w:cs="Times New Roman"/>
          <w:b/>
          <w:i/>
        </w:rPr>
        <w:t xml:space="preserve"> - </w:t>
      </w:r>
      <w:r w:rsidR="0003199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prostředky získané za správné odpovědi v literárních kvízech žáci věnovali </w:t>
      </w:r>
      <w:r w:rsidR="00842E8E">
        <w:rPr>
          <w:rFonts w:ascii="Times New Roman" w:hAnsi="Times New Roman" w:cs="Times New Roman"/>
          <w:i/>
        </w:rPr>
        <w:t>potřebným dle vlastního výběru</w:t>
      </w:r>
      <w:r>
        <w:rPr>
          <w:rFonts w:ascii="Times New Roman" w:hAnsi="Times New Roman" w:cs="Times New Roman"/>
          <w:i/>
        </w:rPr>
        <w:t>.</w:t>
      </w:r>
    </w:p>
    <w:p w:rsidR="00350DC8" w:rsidRPr="00350DC8" w:rsidRDefault="00350DC8" w:rsidP="00350DC8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F713FD" w:rsidRDefault="00F713FD" w:rsidP="00350DC8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2D1E5A">
        <w:rPr>
          <w:rFonts w:ascii="Times New Roman" w:hAnsi="Times New Roman" w:cs="Times New Roman"/>
          <w:b/>
        </w:rPr>
        <w:t xml:space="preserve">XXII.  </w:t>
      </w:r>
      <w:r w:rsidRPr="002D1E5A">
        <w:rPr>
          <w:rFonts w:ascii="Times New Roman" w:hAnsi="Times New Roman" w:cs="Times New Roman"/>
          <w:b/>
          <w:u w:val="single"/>
        </w:rPr>
        <w:t>OBLAST</w:t>
      </w:r>
      <w:proofErr w:type="gramEnd"/>
      <w:r w:rsidRPr="002D1E5A">
        <w:rPr>
          <w:rFonts w:ascii="Times New Roman" w:hAnsi="Times New Roman" w:cs="Times New Roman"/>
          <w:b/>
          <w:u w:val="single"/>
        </w:rPr>
        <w:t xml:space="preserve"> </w:t>
      </w:r>
      <w:r w:rsidR="001E2712"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>VÝCHOVY</w:t>
      </w:r>
      <w:r w:rsidR="001E2712"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 xml:space="preserve"> ETICKÉ </w:t>
      </w:r>
      <w:r w:rsidR="001E2712"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 xml:space="preserve">A </w:t>
      </w:r>
      <w:r w:rsidR="001E2712"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>MULTIKULTURNÍ</w:t>
      </w:r>
    </w:p>
    <w:p w:rsidR="00BC2AD2" w:rsidRPr="00BC2AD2" w:rsidRDefault="00842E8E" w:rsidP="00350DC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Tradiční nabídka</w:t>
      </w:r>
      <w:r w:rsidR="003D3549">
        <w:rPr>
          <w:rFonts w:ascii="Times New Roman" w:hAnsi="Times New Roman" w:cs="Times New Roman"/>
        </w:rPr>
        <w:t xml:space="preserve"> </w:t>
      </w:r>
    </w:p>
    <w:p w:rsidR="00F713FD" w:rsidRPr="00350DC8" w:rsidRDefault="00F713FD" w:rsidP="00F713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C2AD2">
        <w:rPr>
          <w:rFonts w:ascii="Times New Roman" w:hAnsi="Times New Roman" w:cs="Times New Roman"/>
          <w:b/>
          <w:i/>
        </w:rPr>
        <w:t>Schránka přání</w:t>
      </w:r>
      <w:r w:rsidRPr="00350DC8">
        <w:rPr>
          <w:rFonts w:ascii="Times New Roman" w:hAnsi="Times New Roman" w:cs="Times New Roman"/>
          <w:i/>
        </w:rPr>
        <w:t xml:space="preserve"> – možnost anonymního sdělení problémů a odlišných názorů</w:t>
      </w:r>
    </w:p>
    <w:p w:rsidR="00F713FD" w:rsidRPr="00350DC8" w:rsidRDefault="00F713FD" w:rsidP="00F713F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C2AD2">
        <w:rPr>
          <w:rFonts w:ascii="Times New Roman" w:hAnsi="Times New Roman" w:cs="Times New Roman"/>
          <w:b/>
          <w:i/>
        </w:rPr>
        <w:t>Ranní setkávání</w:t>
      </w:r>
      <w:r w:rsidRPr="00350DC8">
        <w:rPr>
          <w:rFonts w:ascii="Times New Roman" w:hAnsi="Times New Roman" w:cs="Times New Roman"/>
          <w:i/>
        </w:rPr>
        <w:t xml:space="preserve"> – každotýdenní setkávání všech dětí a pedagogů, diskuze nad očekávanými i probíhajícími událostmi a ožehavými tématy.</w:t>
      </w:r>
    </w:p>
    <w:p w:rsidR="00BC2AD2" w:rsidRDefault="00F713FD" w:rsidP="00BC2A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199B">
        <w:rPr>
          <w:rFonts w:ascii="Times New Roman" w:hAnsi="Times New Roman" w:cs="Times New Roman"/>
          <w:i/>
        </w:rPr>
        <w:t xml:space="preserve">Festival </w:t>
      </w:r>
      <w:r w:rsidRPr="0003199B">
        <w:rPr>
          <w:rFonts w:ascii="Times New Roman" w:hAnsi="Times New Roman" w:cs="Times New Roman"/>
          <w:b/>
          <w:i/>
        </w:rPr>
        <w:t>„Jeden svět“</w:t>
      </w:r>
      <w:r w:rsidRPr="0003199B">
        <w:rPr>
          <w:rFonts w:ascii="Times New Roman" w:hAnsi="Times New Roman" w:cs="Times New Roman"/>
          <w:i/>
        </w:rPr>
        <w:t xml:space="preserve">  - krátké filmy s následnou besedou </w:t>
      </w:r>
      <w:r w:rsidR="00E87475" w:rsidRPr="0003199B">
        <w:rPr>
          <w:rFonts w:ascii="Times New Roman" w:hAnsi="Times New Roman" w:cs="Times New Roman"/>
          <w:i/>
        </w:rPr>
        <w:t>v Centru Bohuslava M</w:t>
      </w:r>
      <w:r w:rsidR="002D1E5A" w:rsidRPr="0003199B">
        <w:rPr>
          <w:rFonts w:ascii="Times New Roman" w:hAnsi="Times New Roman" w:cs="Times New Roman"/>
          <w:i/>
        </w:rPr>
        <w:t>artinů v Poličce</w:t>
      </w:r>
      <w:r w:rsidRPr="0003199B">
        <w:rPr>
          <w:rFonts w:ascii="Times New Roman" w:hAnsi="Times New Roman" w:cs="Times New Roman"/>
          <w:i/>
        </w:rPr>
        <w:t xml:space="preserve">. </w:t>
      </w:r>
      <w:r w:rsidR="00BC2AD2" w:rsidRPr="0003199B">
        <w:rPr>
          <w:rFonts w:ascii="Times New Roman" w:hAnsi="Times New Roman" w:cs="Times New Roman"/>
          <w:i/>
        </w:rPr>
        <w:t xml:space="preserve"> </w:t>
      </w:r>
    </w:p>
    <w:p w:rsidR="00B74E2C" w:rsidRDefault="00B74E2C" w:rsidP="00BC2AD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 xml:space="preserve">Projekt  </w:t>
      </w:r>
      <w:r>
        <w:rPr>
          <w:rFonts w:ascii="Times New Roman" w:hAnsi="Times New Roman" w:cs="Times New Roman"/>
          <w:b/>
          <w:i/>
        </w:rPr>
        <w:t>„Čtení</w:t>
      </w:r>
      <w:proofErr w:type="gramEnd"/>
      <w:r>
        <w:rPr>
          <w:rFonts w:ascii="Times New Roman" w:hAnsi="Times New Roman" w:cs="Times New Roman"/>
          <w:b/>
          <w:i/>
        </w:rPr>
        <w:t xml:space="preserve"> pomáhá“ </w:t>
      </w:r>
      <w:r>
        <w:rPr>
          <w:rFonts w:ascii="Times New Roman" w:hAnsi="Times New Roman" w:cs="Times New Roman"/>
          <w:i/>
        </w:rPr>
        <w:t xml:space="preserve">– prostřednictvím čtenářských aktivit přispěli žáci školy mnoha potřebným. Záměrem je pěstovat v žácích pocity </w:t>
      </w:r>
      <w:proofErr w:type="gramStart"/>
      <w:r>
        <w:rPr>
          <w:rFonts w:ascii="Times New Roman" w:hAnsi="Times New Roman" w:cs="Times New Roman"/>
          <w:i/>
        </w:rPr>
        <w:t>sounáležitosti  a solidarity</w:t>
      </w:r>
      <w:proofErr w:type="gramEnd"/>
      <w:r>
        <w:rPr>
          <w:rFonts w:ascii="Times New Roman" w:hAnsi="Times New Roman" w:cs="Times New Roman"/>
          <w:i/>
        </w:rPr>
        <w:t xml:space="preserve"> s různými minoritami či znevýhodněnými a postiženými osobami.</w:t>
      </w:r>
      <w:r w:rsidR="001E2712">
        <w:rPr>
          <w:rFonts w:ascii="Times New Roman" w:hAnsi="Times New Roman" w:cs="Times New Roman"/>
          <w:i/>
        </w:rPr>
        <w:t xml:space="preserve"> ŠD přispěla například dětem v Jedličkově ústavu, seniorům na polohovací křesla, na setkání vozíčkářů a další.</w:t>
      </w:r>
    </w:p>
    <w:p w:rsidR="00DD34E2" w:rsidRDefault="00DD34E2" w:rsidP="00DD34E2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</w:rPr>
      </w:pPr>
    </w:p>
    <w:p w:rsidR="00842E8E" w:rsidRDefault="00842E8E" w:rsidP="00842E8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Aktuální nabídka:</w:t>
      </w:r>
    </w:p>
    <w:p w:rsidR="00842E8E" w:rsidRDefault="00842E8E" w:rsidP="00842E8E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42E8E" w:rsidRPr="00842E8E" w:rsidRDefault="00842E8E" w:rsidP="00842E8E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2E8E">
        <w:rPr>
          <w:rFonts w:ascii="Times New Roman" w:hAnsi="Times New Roman" w:cs="Times New Roman"/>
          <w:b/>
          <w:i/>
        </w:rPr>
        <w:t>Děvčátko z Bengálska</w:t>
      </w:r>
      <w:r>
        <w:rPr>
          <w:rFonts w:ascii="Times New Roman" w:hAnsi="Times New Roman" w:cs="Times New Roman"/>
          <w:i/>
        </w:rPr>
        <w:t xml:space="preserve"> – literárně dramatická dílna s tématem poznávání údělu dětí z jiných částí světa</w:t>
      </w:r>
    </w:p>
    <w:p w:rsidR="00842E8E" w:rsidRDefault="00842E8E" w:rsidP="00842E8E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97039">
        <w:rPr>
          <w:rFonts w:ascii="Times New Roman" w:hAnsi="Times New Roman" w:cs="Times New Roman"/>
          <w:b/>
          <w:i/>
        </w:rPr>
        <w:t>Sázení třídního stromu</w:t>
      </w:r>
      <w:r>
        <w:rPr>
          <w:rFonts w:ascii="Times New Roman" w:hAnsi="Times New Roman" w:cs="Times New Roman"/>
        </w:rPr>
        <w:t xml:space="preserve"> – ve spolupráci s rodiči, zasazen strom </w:t>
      </w:r>
      <w:r w:rsidR="00297039">
        <w:rPr>
          <w:rFonts w:ascii="Times New Roman" w:hAnsi="Times New Roman" w:cs="Times New Roman"/>
        </w:rPr>
        <w:t xml:space="preserve">žáků </w:t>
      </w:r>
      <w:r>
        <w:rPr>
          <w:rFonts w:ascii="Times New Roman" w:hAnsi="Times New Roman" w:cs="Times New Roman"/>
        </w:rPr>
        <w:t>odcházející</w:t>
      </w:r>
      <w:r w:rsidR="00297039">
        <w:rPr>
          <w:rFonts w:ascii="Times New Roman" w:hAnsi="Times New Roman" w:cs="Times New Roman"/>
        </w:rPr>
        <w:t>ch z naší školy</w:t>
      </w:r>
    </w:p>
    <w:p w:rsidR="001C2AFA" w:rsidRDefault="001C2AFA" w:rsidP="00842E8E">
      <w:pPr>
        <w:pStyle w:val="Odstavecseseznamem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Holocaust v literatuře </w:t>
      </w:r>
      <w:r>
        <w:rPr>
          <w:rFonts w:ascii="Times New Roman" w:hAnsi="Times New Roman" w:cs="Times New Roman"/>
        </w:rPr>
        <w:t>– modrá třída</w:t>
      </w:r>
    </w:p>
    <w:p w:rsidR="00297039" w:rsidRDefault="00297039" w:rsidP="00297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7039" w:rsidRPr="00297039" w:rsidRDefault="00297039" w:rsidP="00297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7BB9" w:rsidRPr="00440E91" w:rsidRDefault="00AC52DB" w:rsidP="00AC52DB">
      <w:pPr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2D1E5A">
        <w:rPr>
          <w:rFonts w:ascii="Times New Roman" w:hAnsi="Times New Roman" w:cs="Times New Roman"/>
          <w:b/>
        </w:rPr>
        <w:t>XXIII</w:t>
      </w:r>
      <w:r w:rsidRPr="00A47B22">
        <w:rPr>
          <w:rFonts w:ascii="Times New Roman" w:hAnsi="Times New Roman" w:cs="Times New Roman"/>
          <w:b/>
          <w:shd w:val="clear" w:color="auto" w:fill="FFFFFF" w:themeFill="background1"/>
        </w:rPr>
        <w:t xml:space="preserve">. </w:t>
      </w:r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PRA</w:t>
      </w:r>
      <w:r w:rsidR="00440E9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COVNÍCH DOVEDNOSTÍ A KOMPETENCÍ</w:t>
      </w:r>
    </w:p>
    <w:p w:rsidR="001B3A9F" w:rsidRPr="00C20CF3" w:rsidRDefault="00AC52DB" w:rsidP="004031ED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52DB">
        <w:rPr>
          <w:rFonts w:ascii="Times New Roman" w:hAnsi="Times New Roman" w:cs="Times New Roman"/>
          <w:b/>
          <w:i/>
          <w:sz w:val="24"/>
          <w:szCs w:val="24"/>
        </w:rPr>
        <w:t xml:space="preserve">Exkurze </w:t>
      </w:r>
      <w:r w:rsidR="00440E91">
        <w:rPr>
          <w:rFonts w:ascii="Times New Roman" w:hAnsi="Times New Roman" w:cs="Times New Roman"/>
          <w:b/>
          <w:i/>
          <w:sz w:val="24"/>
          <w:szCs w:val="24"/>
        </w:rPr>
        <w:t>do závodu na zpracování jablek</w:t>
      </w:r>
    </w:p>
    <w:p w:rsidR="00162A7D" w:rsidRDefault="00162A7D" w:rsidP="004031ED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Výroba  adventních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věnců </w:t>
      </w:r>
      <w:r>
        <w:rPr>
          <w:rFonts w:ascii="Times New Roman" w:hAnsi="Times New Roman" w:cs="Times New Roman"/>
          <w:i/>
          <w:sz w:val="24"/>
          <w:szCs w:val="24"/>
        </w:rPr>
        <w:t>– děti s rodiči a pedagogy  tvořili ve žluté třídě</w:t>
      </w:r>
    </w:p>
    <w:p w:rsidR="00440E91" w:rsidRPr="00440E91" w:rsidRDefault="00440E91" w:rsidP="004031ED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E91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162A7D" w:rsidRPr="00440E91">
        <w:rPr>
          <w:rFonts w:ascii="Times New Roman" w:hAnsi="Times New Roman" w:cs="Times New Roman"/>
          <w:b/>
          <w:i/>
          <w:sz w:val="24"/>
          <w:szCs w:val="24"/>
        </w:rPr>
        <w:t xml:space="preserve">elikonoční dílny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162A7D" w:rsidRPr="00440E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62A7D" w:rsidRPr="00440E91" w:rsidRDefault="00162A7D" w:rsidP="004031ED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E91">
        <w:rPr>
          <w:rFonts w:ascii="Times New Roman" w:hAnsi="Times New Roman" w:cs="Times New Roman"/>
          <w:b/>
          <w:i/>
          <w:sz w:val="24"/>
          <w:szCs w:val="24"/>
        </w:rPr>
        <w:t xml:space="preserve">Pečení </w:t>
      </w:r>
      <w:r w:rsidR="00440E91">
        <w:rPr>
          <w:rFonts w:ascii="Times New Roman" w:hAnsi="Times New Roman" w:cs="Times New Roman"/>
          <w:b/>
          <w:i/>
          <w:sz w:val="24"/>
          <w:szCs w:val="24"/>
        </w:rPr>
        <w:t xml:space="preserve">a vaření </w:t>
      </w:r>
      <w:r w:rsidRPr="00440E91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440E9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0E91">
        <w:rPr>
          <w:rFonts w:ascii="Times New Roman" w:hAnsi="Times New Roman" w:cs="Times New Roman"/>
          <w:i/>
          <w:sz w:val="24"/>
          <w:szCs w:val="24"/>
        </w:rPr>
        <w:t xml:space="preserve">  žlutá</w:t>
      </w:r>
      <w:r w:rsidR="00440E91">
        <w:rPr>
          <w:rFonts w:ascii="Times New Roman" w:hAnsi="Times New Roman" w:cs="Times New Roman"/>
          <w:i/>
          <w:sz w:val="24"/>
          <w:szCs w:val="24"/>
        </w:rPr>
        <w:t>, modrá</w:t>
      </w:r>
      <w:r w:rsidRPr="00440E91">
        <w:rPr>
          <w:rFonts w:ascii="Times New Roman" w:hAnsi="Times New Roman" w:cs="Times New Roman"/>
          <w:i/>
          <w:sz w:val="24"/>
          <w:szCs w:val="24"/>
        </w:rPr>
        <w:t xml:space="preserve"> třída</w:t>
      </w:r>
      <w:r w:rsidR="00440E91">
        <w:rPr>
          <w:rFonts w:ascii="Times New Roman" w:hAnsi="Times New Roman" w:cs="Times New Roman"/>
          <w:i/>
          <w:sz w:val="24"/>
          <w:szCs w:val="24"/>
        </w:rPr>
        <w:t xml:space="preserve"> i ŠD</w:t>
      </w:r>
      <w:r w:rsidR="001E2712">
        <w:rPr>
          <w:rFonts w:ascii="Times New Roman" w:hAnsi="Times New Roman" w:cs="Times New Roman"/>
          <w:i/>
          <w:sz w:val="24"/>
          <w:szCs w:val="24"/>
        </w:rPr>
        <w:t xml:space="preserve"> (muffiny, palačinky, perník,…)</w:t>
      </w:r>
    </w:p>
    <w:p w:rsidR="00FB3F74" w:rsidRDefault="00FB3F74" w:rsidP="004031ED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Jarní výstava </w:t>
      </w:r>
      <w:r>
        <w:rPr>
          <w:rFonts w:ascii="Times New Roman" w:hAnsi="Times New Roman" w:cs="Times New Roman"/>
          <w:i/>
          <w:sz w:val="24"/>
          <w:szCs w:val="24"/>
        </w:rPr>
        <w:t xml:space="preserve">– vystavení některých výrobků našich žáků na výstavě v Orlovně, </w:t>
      </w:r>
    </w:p>
    <w:p w:rsidR="00EE076F" w:rsidRDefault="0003199B" w:rsidP="004031ED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Činnost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kroužků </w:t>
      </w:r>
      <w:r w:rsidR="004031ED">
        <w:rPr>
          <w:rFonts w:ascii="Times New Roman" w:hAnsi="Times New Roman" w:cs="Times New Roman"/>
          <w:b/>
          <w:i/>
          <w:sz w:val="24"/>
          <w:szCs w:val="24"/>
        </w:rPr>
        <w:t xml:space="preserve"> Keramika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Šikula</w:t>
      </w:r>
    </w:p>
    <w:p w:rsidR="004031ED" w:rsidRPr="00EE076F" w:rsidRDefault="00440E91" w:rsidP="004031ED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Ruční práce</w:t>
      </w:r>
      <w:r w:rsidR="00EE076F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EE076F">
        <w:rPr>
          <w:rFonts w:ascii="Times New Roman" w:hAnsi="Times New Roman" w:cs="Times New Roman"/>
          <w:sz w:val="24"/>
          <w:szCs w:val="24"/>
        </w:rPr>
        <w:t>nově zřízený kroužek zaměřený na dovednosti jako je pletení, šití, háčkování apod.</w:t>
      </w:r>
    </w:p>
    <w:p w:rsidR="00EE076F" w:rsidRPr="004031ED" w:rsidRDefault="00EE076F" w:rsidP="00127BB9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4C8A" w:rsidRPr="00BC2AD2" w:rsidRDefault="00F84C8A" w:rsidP="00DD34E2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</w:rPr>
      </w:pPr>
    </w:p>
    <w:p w:rsidR="00AC52DB" w:rsidRPr="00AC52DB" w:rsidRDefault="00AC52DB" w:rsidP="00F713FD">
      <w:pPr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</w:rPr>
        <w:t>XX</w:t>
      </w:r>
      <w:r w:rsidR="00F713FD" w:rsidRPr="002D1E5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="00F713FD" w:rsidRPr="00A47B22">
        <w:rPr>
          <w:rFonts w:ascii="Times New Roman" w:hAnsi="Times New Roman" w:cs="Times New Roman"/>
          <w:b/>
          <w:shd w:val="clear" w:color="auto" w:fill="FFFFFF" w:themeFill="background1"/>
        </w:rPr>
        <w:t xml:space="preserve">. </w:t>
      </w:r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PREVENCE SOCIÁLNĚ </w:t>
      </w:r>
      <w:proofErr w:type="gramStart"/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PATOLOGICKÝCH  JEVŮ</w:t>
      </w:r>
      <w:proofErr w:type="gramEnd"/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A ŠIKANY</w:t>
      </w:r>
    </w:p>
    <w:p w:rsidR="00F713FD" w:rsidRPr="00A47B22" w:rsidRDefault="00F713FD" w:rsidP="00345BF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A47B22">
        <w:rPr>
          <w:rFonts w:ascii="Times New Roman" w:hAnsi="Times New Roman" w:cs="Times New Roman"/>
          <w:i/>
        </w:rPr>
        <w:t>Škola  má</w:t>
      </w:r>
      <w:proofErr w:type="gramEnd"/>
      <w:r w:rsidRPr="00A47B22">
        <w:rPr>
          <w:rFonts w:ascii="Times New Roman" w:hAnsi="Times New Roman" w:cs="Times New Roman"/>
          <w:i/>
        </w:rPr>
        <w:t xml:space="preserve"> vypracován Minimální preventivní program (MPP) – a jeho účinnost a realizace je pravidelně vyhodnocována.  </w:t>
      </w:r>
    </w:p>
    <w:p w:rsidR="00F713FD" w:rsidRPr="00A47B22" w:rsidRDefault="00F713FD" w:rsidP="00F713F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Škola má rovněž </w:t>
      </w:r>
      <w:proofErr w:type="gramStart"/>
      <w:r w:rsidRPr="00A47B22">
        <w:rPr>
          <w:rFonts w:ascii="Times New Roman" w:hAnsi="Times New Roman" w:cs="Times New Roman"/>
          <w:i/>
        </w:rPr>
        <w:t>zpracován  Program</w:t>
      </w:r>
      <w:proofErr w:type="gramEnd"/>
      <w:r w:rsidRPr="00A47B22">
        <w:rPr>
          <w:rFonts w:ascii="Times New Roman" w:hAnsi="Times New Roman" w:cs="Times New Roman"/>
          <w:i/>
        </w:rPr>
        <w:t xml:space="preserve"> proti šikaně + krizový plán – i jeho účinnost je </w:t>
      </w:r>
      <w:r w:rsidR="00345BFA" w:rsidRPr="00A47B22">
        <w:rPr>
          <w:rFonts w:ascii="Times New Roman" w:hAnsi="Times New Roman" w:cs="Times New Roman"/>
          <w:i/>
        </w:rPr>
        <w:t xml:space="preserve">také </w:t>
      </w:r>
      <w:r w:rsidRPr="00A47B22">
        <w:rPr>
          <w:rFonts w:ascii="Times New Roman" w:hAnsi="Times New Roman" w:cs="Times New Roman"/>
          <w:i/>
        </w:rPr>
        <w:t>vyhodnocována</w:t>
      </w:r>
      <w:r w:rsidR="00345BFA" w:rsidRPr="00A47B22">
        <w:rPr>
          <w:rFonts w:ascii="Times New Roman" w:hAnsi="Times New Roman" w:cs="Times New Roman"/>
          <w:i/>
        </w:rPr>
        <w:t>.</w:t>
      </w:r>
    </w:p>
    <w:p w:rsidR="00F713FD" w:rsidRPr="00A47B22" w:rsidRDefault="00F713FD" w:rsidP="00F713F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Schránka přání – dlouhodobě používaný prvek pro možnost anonymního sdělení problému či upozornění na negativní jevy v prostředí školy </w:t>
      </w:r>
    </w:p>
    <w:p w:rsidR="00F713FD" w:rsidRPr="00A47B22" w:rsidRDefault="00F713FD" w:rsidP="00F713F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Vytvoření pravidel pro práci </w:t>
      </w:r>
      <w:proofErr w:type="gramStart"/>
      <w:r w:rsidRPr="00A47B22">
        <w:rPr>
          <w:rFonts w:ascii="Times New Roman" w:hAnsi="Times New Roman" w:cs="Times New Roman"/>
          <w:i/>
        </w:rPr>
        <w:t>dětí  na</w:t>
      </w:r>
      <w:proofErr w:type="gramEnd"/>
      <w:r w:rsidRPr="00A47B22">
        <w:rPr>
          <w:rFonts w:ascii="Times New Roman" w:hAnsi="Times New Roman" w:cs="Times New Roman"/>
          <w:i/>
        </w:rPr>
        <w:t xml:space="preserve"> počítači</w:t>
      </w:r>
    </w:p>
    <w:p w:rsidR="00F84C8A" w:rsidRPr="00D04E65" w:rsidRDefault="00F713FD" w:rsidP="00F713F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>Společné vytváření školních a třídních pravidel</w:t>
      </w:r>
    </w:p>
    <w:p w:rsidR="00D04E65" w:rsidRDefault="00D04E65" w:rsidP="00D04E65">
      <w:pPr>
        <w:spacing w:after="0" w:line="240" w:lineRule="auto"/>
        <w:ind w:left="900"/>
        <w:rPr>
          <w:rFonts w:ascii="Times New Roman" w:hAnsi="Times New Roman" w:cs="Times New Roman"/>
          <w:i/>
        </w:rPr>
      </w:pPr>
    </w:p>
    <w:p w:rsidR="00127BB9" w:rsidRPr="00D04E65" w:rsidRDefault="00127BB9" w:rsidP="00D04E65">
      <w:pPr>
        <w:spacing w:after="0" w:line="240" w:lineRule="auto"/>
        <w:ind w:left="900"/>
        <w:rPr>
          <w:rFonts w:ascii="Times New Roman" w:hAnsi="Times New Roman" w:cs="Times New Roman"/>
          <w:i/>
        </w:rPr>
      </w:pPr>
    </w:p>
    <w:p w:rsidR="00A05680" w:rsidRPr="00A47B22" w:rsidRDefault="00AC52DB" w:rsidP="00A47B22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  <w:shd w:val="clear" w:color="auto" w:fill="FFFF00"/>
        </w:rPr>
      </w:pPr>
      <w:r>
        <w:rPr>
          <w:rFonts w:ascii="Times New Roman" w:hAnsi="Times New Roman" w:cs="Times New Roman"/>
          <w:b/>
        </w:rPr>
        <w:t>XX</w:t>
      </w:r>
      <w:r w:rsidR="00F713FD" w:rsidRPr="00AB40E0">
        <w:rPr>
          <w:rFonts w:ascii="Times New Roman" w:hAnsi="Times New Roman" w:cs="Times New Roman"/>
          <w:b/>
        </w:rPr>
        <w:t>V.</w:t>
      </w:r>
      <w:r w:rsidR="00F713FD" w:rsidRPr="00AB40E0">
        <w:rPr>
          <w:rFonts w:ascii="Times New Roman" w:hAnsi="Times New Roman" w:cs="Times New Roman"/>
          <w:b/>
        </w:rPr>
        <w:tab/>
        <w:t xml:space="preserve"> </w:t>
      </w:r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ZÁPIS </w:t>
      </w:r>
      <w:proofErr w:type="gramStart"/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DO 1.ROČNÍKU</w:t>
      </w:r>
      <w:proofErr w:type="gramEnd"/>
    </w:p>
    <w:p w:rsidR="0092174B" w:rsidRDefault="00F713FD" w:rsidP="003342AA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</w:r>
      <w:r w:rsidR="0092174B">
        <w:rPr>
          <w:rFonts w:ascii="Times New Roman" w:hAnsi="Times New Roman" w:cs="Times New Roman"/>
        </w:rPr>
        <w:t xml:space="preserve">„KDOPAK TO TU LOUPE </w:t>
      </w:r>
      <w:proofErr w:type="gramStart"/>
      <w:r w:rsidR="0092174B">
        <w:rPr>
          <w:rFonts w:ascii="Times New Roman" w:hAnsi="Times New Roman" w:cs="Times New Roman"/>
        </w:rPr>
        <w:t>PERNÍČEK?“  byl</w:t>
      </w:r>
      <w:proofErr w:type="gramEnd"/>
      <w:r w:rsidR="0092174B">
        <w:rPr>
          <w:rFonts w:ascii="Times New Roman" w:hAnsi="Times New Roman" w:cs="Times New Roman"/>
        </w:rPr>
        <w:t xml:space="preserve"> název </w:t>
      </w:r>
      <w:r w:rsidR="000D4DF5">
        <w:rPr>
          <w:rFonts w:ascii="Times New Roman" w:hAnsi="Times New Roman" w:cs="Times New Roman"/>
        </w:rPr>
        <w:t xml:space="preserve">kostýmovaného </w:t>
      </w:r>
      <w:r w:rsidR="0092174B">
        <w:rPr>
          <w:rFonts w:ascii="Times New Roman" w:hAnsi="Times New Roman" w:cs="Times New Roman"/>
        </w:rPr>
        <w:t xml:space="preserve">Zápisu do prvního ročníku. Našeho netradičního zápisu se zúčastnilo 7 dětí a všechny byly shledány připravené k nástupu </w:t>
      </w:r>
      <w:proofErr w:type="gramStart"/>
      <w:r w:rsidR="0092174B">
        <w:rPr>
          <w:rFonts w:ascii="Times New Roman" w:hAnsi="Times New Roman" w:cs="Times New Roman"/>
        </w:rPr>
        <w:t>do 1.ročníku</w:t>
      </w:r>
      <w:proofErr w:type="gramEnd"/>
      <w:r w:rsidR="0092174B">
        <w:rPr>
          <w:rFonts w:ascii="Times New Roman" w:hAnsi="Times New Roman" w:cs="Times New Roman"/>
        </w:rPr>
        <w:t xml:space="preserve"> a byly přijaty.</w:t>
      </w:r>
    </w:p>
    <w:p w:rsidR="000D4DF5" w:rsidRDefault="0092174B" w:rsidP="00000D8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  <w:r w:rsidR="000D4D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D4DF5">
        <w:rPr>
          <w:rFonts w:ascii="Times New Roman" w:hAnsi="Times New Roman" w:cs="Times New Roman"/>
        </w:rPr>
        <w:t xml:space="preserve">připravený volně na motivy známé pohádky O perníkové chaloupce, </w:t>
      </w:r>
      <w:r>
        <w:rPr>
          <w:rFonts w:ascii="Times New Roman" w:hAnsi="Times New Roman" w:cs="Times New Roman"/>
        </w:rPr>
        <w:t>byl plný</w:t>
      </w:r>
      <w:r w:rsidR="000D4DF5">
        <w:rPr>
          <w:rFonts w:ascii="Times New Roman" w:hAnsi="Times New Roman" w:cs="Times New Roman"/>
        </w:rPr>
        <w:t xml:space="preserve"> </w:t>
      </w:r>
      <w:proofErr w:type="gramStart"/>
      <w:r w:rsidR="000D4DF5">
        <w:rPr>
          <w:rFonts w:ascii="Times New Roman" w:hAnsi="Times New Roman" w:cs="Times New Roman"/>
        </w:rPr>
        <w:t>scének,  říkadel</w:t>
      </w:r>
      <w:proofErr w:type="gramEnd"/>
      <w:r w:rsidR="000D4DF5">
        <w:rPr>
          <w:rFonts w:ascii="Times New Roman" w:hAnsi="Times New Roman" w:cs="Times New Roman"/>
        </w:rPr>
        <w:t xml:space="preserve"> a her. Společně jsme si zazpívali, </w:t>
      </w:r>
      <w:proofErr w:type="gramStart"/>
      <w:r w:rsidR="000D4DF5">
        <w:rPr>
          <w:rFonts w:ascii="Times New Roman" w:hAnsi="Times New Roman" w:cs="Times New Roman"/>
        </w:rPr>
        <w:t>zacvičili,  upekli</w:t>
      </w:r>
      <w:proofErr w:type="gramEnd"/>
      <w:r w:rsidR="000D4DF5">
        <w:rPr>
          <w:rFonts w:ascii="Times New Roman" w:hAnsi="Times New Roman" w:cs="Times New Roman"/>
        </w:rPr>
        <w:t xml:space="preserve"> perníčky, rodiče  postavili babiččinu chaloupku, děti ji ozdobily svými obrázky a děti tak nepostřehly, že při tom hraní splnili řadu dovednostních úkolů a také dokázaly své vědomosti a připravenost komunikovat, soustředit se, spolupracovat. </w:t>
      </w:r>
    </w:p>
    <w:p w:rsidR="000D4DF5" w:rsidRDefault="000D4DF5" w:rsidP="00000D8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000D8F">
        <w:rPr>
          <w:rFonts w:ascii="Times New Roman" w:hAnsi="Times New Roman" w:cs="Times New Roman"/>
        </w:rPr>
        <w:t xml:space="preserve">přípravy a realizace </w:t>
      </w:r>
      <w:r>
        <w:rPr>
          <w:rFonts w:ascii="Times New Roman" w:hAnsi="Times New Roman" w:cs="Times New Roman"/>
        </w:rPr>
        <w:t>zápisu se zapojili nejen všichni pedagogové školy, ale i starší žáci školy. Vyráběli pozvánky, pamětní listy, dárečky, pomáhali při hraní scének a podobně.</w:t>
      </w:r>
    </w:p>
    <w:p w:rsidR="00753A44" w:rsidRDefault="000D4DF5" w:rsidP="00000D8F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měl i podtext etický. Cílem bylo pomoci stařence, které bouře poničila chaloupku a žije osamoceně. Děti prokázaly, že i tento sociální předpoklad vstupu do školy jim není cizí.</w:t>
      </w:r>
      <w:r w:rsidR="00F10CB5">
        <w:rPr>
          <w:rFonts w:ascii="Times New Roman" w:hAnsi="Times New Roman" w:cs="Times New Roman"/>
        </w:rPr>
        <w:t xml:space="preserve"> </w:t>
      </w:r>
    </w:p>
    <w:p w:rsidR="00E333CD" w:rsidRDefault="00E333CD" w:rsidP="00D04E6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13FD" w:rsidRDefault="00F713FD" w:rsidP="00D04E65">
      <w:pPr>
        <w:spacing w:after="0"/>
        <w:ind w:firstLine="708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45BFA">
        <w:rPr>
          <w:rFonts w:ascii="Times New Roman" w:hAnsi="Times New Roman" w:cs="Times New Roman"/>
          <w:b/>
        </w:rPr>
        <w:t>XXV</w:t>
      </w:r>
      <w:r w:rsidR="00AC52DB">
        <w:rPr>
          <w:rFonts w:ascii="Times New Roman" w:hAnsi="Times New Roman" w:cs="Times New Roman"/>
          <w:b/>
        </w:rPr>
        <w:t>I</w:t>
      </w:r>
      <w:r w:rsidRPr="00345BFA">
        <w:rPr>
          <w:rFonts w:ascii="Times New Roman" w:hAnsi="Times New Roman" w:cs="Times New Roman"/>
          <w:b/>
        </w:rPr>
        <w:t xml:space="preserve">.  </w:t>
      </w:r>
      <w:r w:rsidRPr="00345BFA">
        <w:rPr>
          <w:rFonts w:ascii="Times New Roman" w:hAnsi="Times New Roman" w:cs="Times New Roman"/>
          <w:b/>
          <w:u w:val="single"/>
        </w:rPr>
        <w:t>RŮZNÉ</w:t>
      </w:r>
      <w:proofErr w:type="gramEnd"/>
    </w:p>
    <w:p w:rsidR="00440E91" w:rsidRPr="00D04E65" w:rsidRDefault="00440E91" w:rsidP="00D04E6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B6EB0" w:rsidRDefault="00FB6EB0" w:rsidP="00F713F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Halloweenské</w:t>
      </w:r>
      <w:proofErr w:type="spellEnd"/>
      <w:r>
        <w:rPr>
          <w:rFonts w:ascii="Times New Roman" w:hAnsi="Times New Roman" w:cs="Times New Roman"/>
          <w:i/>
        </w:rPr>
        <w:t xml:space="preserve"> nocování ve škole s programem</w:t>
      </w:r>
    </w:p>
    <w:p w:rsidR="00C65C3C" w:rsidRDefault="00E45D03" w:rsidP="00F713F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 w:rsidRPr="00C65C3C">
        <w:rPr>
          <w:rFonts w:ascii="Times New Roman" w:hAnsi="Times New Roman" w:cs="Times New Roman"/>
          <w:i/>
        </w:rPr>
        <w:t>R</w:t>
      </w:r>
      <w:r w:rsidR="00F713FD" w:rsidRPr="00C65C3C">
        <w:rPr>
          <w:rFonts w:ascii="Times New Roman" w:hAnsi="Times New Roman" w:cs="Times New Roman"/>
          <w:i/>
        </w:rPr>
        <w:t xml:space="preserve">ozloučení s žáky 5. </w:t>
      </w:r>
      <w:r w:rsidR="00870D7C" w:rsidRPr="00C65C3C">
        <w:rPr>
          <w:rFonts w:ascii="Times New Roman" w:hAnsi="Times New Roman" w:cs="Times New Roman"/>
          <w:i/>
        </w:rPr>
        <w:t>r</w:t>
      </w:r>
      <w:r w:rsidR="00F713FD" w:rsidRPr="00C65C3C">
        <w:rPr>
          <w:rFonts w:ascii="Times New Roman" w:hAnsi="Times New Roman" w:cs="Times New Roman"/>
          <w:i/>
        </w:rPr>
        <w:t>očníku</w:t>
      </w:r>
      <w:r w:rsidR="00870D7C" w:rsidRPr="00C65C3C">
        <w:rPr>
          <w:rFonts w:ascii="Times New Roman" w:hAnsi="Times New Roman" w:cs="Times New Roman"/>
          <w:i/>
        </w:rPr>
        <w:t xml:space="preserve">  </w:t>
      </w:r>
    </w:p>
    <w:p w:rsidR="00870D7C" w:rsidRPr="00C65C3C" w:rsidRDefault="00E45D03" w:rsidP="00F713F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 w:rsidRPr="00C65C3C">
        <w:rPr>
          <w:rFonts w:ascii="Times New Roman" w:hAnsi="Times New Roman" w:cs="Times New Roman"/>
          <w:i/>
        </w:rPr>
        <w:t>N</w:t>
      </w:r>
      <w:r w:rsidR="00304CFB" w:rsidRPr="00C65C3C">
        <w:rPr>
          <w:rFonts w:ascii="Times New Roman" w:hAnsi="Times New Roman" w:cs="Times New Roman"/>
          <w:i/>
        </w:rPr>
        <w:t>ávštěvy budoucích prvňáčků ve výuce</w:t>
      </w:r>
    </w:p>
    <w:p w:rsidR="00F713FD" w:rsidRDefault="00F713FD" w:rsidP="00F713F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i/>
        </w:rPr>
      </w:pPr>
      <w:r w:rsidRPr="00C65C3C">
        <w:rPr>
          <w:rFonts w:ascii="Times New Roman" w:hAnsi="Times New Roman" w:cs="Times New Roman"/>
          <w:i/>
        </w:rPr>
        <w:t>Š</w:t>
      </w:r>
      <w:r w:rsidRPr="005B3753">
        <w:rPr>
          <w:rFonts w:ascii="Times New Roman" w:hAnsi="Times New Roman" w:cs="Times New Roman"/>
          <w:i/>
        </w:rPr>
        <w:t>kolní fotografování</w:t>
      </w:r>
    </w:p>
    <w:p w:rsidR="00944BD2" w:rsidRDefault="00944BD2" w:rsidP="00944BD2">
      <w:pPr>
        <w:spacing w:after="0" w:line="240" w:lineRule="auto"/>
        <w:ind w:left="900"/>
        <w:rPr>
          <w:rFonts w:ascii="Times New Roman" w:hAnsi="Times New Roman" w:cs="Times New Roman"/>
          <w:i/>
        </w:rPr>
      </w:pPr>
    </w:p>
    <w:p w:rsidR="0028090E" w:rsidRDefault="0028090E" w:rsidP="00944BD2">
      <w:pPr>
        <w:spacing w:after="0" w:line="240" w:lineRule="auto"/>
        <w:ind w:left="900"/>
        <w:rPr>
          <w:rFonts w:ascii="Times New Roman" w:hAnsi="Times New Roman" w:cs="Times New Roman"/>
          <w:i/>
        </w:rPr>
      </w:pPr>
    </w:p>
    <w:p w:rsidR="00F713FD" w:rsidRPr="00C35E58" w:rsidRDefault="00F713FD" w:rsidP="00BE69B2">
      <w:pPr>
        <w:shd w:val="clear" w:color="auto" w:fill="FFFFFF" w:themeFill="background1"/>
        <w:ind w:left="708" w:hanging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E58">
        <w:rPr>
          <w:rFonts w:ascii="Times New Roman" w:hAnsi="Times New Roman" w:cs="Times New Roman"/>
          <w:b/>
          <w:sz w:val="24"/>
          <w:szCs w:val="24"/>
        </w:rPr>
        <w:t>XXV</w:t>
      </w:r>
      <w:r w:rsidR="00AC52DB" w:rsidRPr="00C35E58">
        <w:rPr>
          <w:rFonts w:ascii="Times New Roman" w:hAnsi="Times New Roman" w:cs="Times New Roman"/>
          <w:b/>
          <w:sz w:val="24"/>
          <w:szCs w:val="24"/>
        </w:rPr>
        <w:t>I</w:t>
      </w:r>
      <w:r w:rsidRPr="00C35E5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C35E5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PROJEKTY</w:t>
      </w:r>
    </w:p>
    <w:p w:rsidR="00F713FD" w:rsidRPr="00C35E58" w:rsidRDefault="00F713FD" w:rsidP="00345BFA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C35E58">
        <w:rPr>
          <w:rFonts w:ascii="Times New Roman" w:hAnsi="Times New Roman" w:cs="Times New Roman"/>
          <w:b/>
          <w:sz w:val="24"/>
          <w:szCs w:val="24"/>
        </w:rPr>
        <w:tab/>
        <w:t xml:space="preserve">PROJEKTY ŠKOLNÍ </w:t>
      </w:r>
    </w:p>
    <w:p w:rsidR="00F713FD" w:rsidRDefault="00440E91" w:rsidP="00897142">
      <w:pPr>
        <w:ind w:left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Tradičně pokračovaly projekty</w:t>
      </w:r>
      <w:r w:rsidR="00E333CD" w:rsidRPr="00C35E58">
        <w:rPr>
          <w:rFonts w:ascii="Times New Roman" w:hAnsi="Times New Roman" w:cs="Times New Roman"/>
          <w:sz w:val="24"/>
          <w:szCs w:val="24"/>
        </w:rPr>
        <w:t>:</w:t>
      </w:r>
      <w:r w:rsidR="00F713FD" w:rsidRPr="00C35E58">
        <w:rPr>
          <w:rFonts w:ascii="Times New Roman" w:hAnsi="Times New Roman" w:cs="Times New Roman"/>
          <w:sz w:val="24"/>
          <w:szCs w:val="24"/>
        </w:rPr>
        <w:t xml:space="preserve"> </w:t>
      </w:r>
      <w:r w:rsidR="00F713FD" w:rsidRPr="00C35E58">
        <w:rPr>
          <w:rFonts w:ascii="Times New Roman" w:hAnsi="Times New Roman" w:cs="Times New Roman"/>
          <w:b/>
          <w:i/>
          <w:sz w:val="24"/>
          <w:szCs w:val="24"/>
        </w:rPr>
        <w:t xml:space="preserve">Smutná </w:t>
      </w:r>
      <w:proofErr w:type="gramStart"/>
      <w:r w:rsidR="00F713FD" w:rsidRPr="00C35E58">
        <w:rPr>
          <w:rFonts w:ascii="Times New Roman" w:hAnsi="Times New Roman" w:cs="Times New Roman"/>
          <w:b/>
          <w:i/>
          <w:sz w:val="24"/>
          <w:szCs w:val="24"/>
        </w:rPr>
        <w:t xml:space="preserve">popelnice, </w:t>
      </w:r>
      <w:r w:rsidR="00E333CD" w:rsidRPr="00C35E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Veselé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zoubky</w:t>
      </w:r>
      <w:r w:rsidR="00F713FD" w:rsidRPr="00C35E5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93F4F" w:rsidRPr="00C35E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13FD" w:rsidRPr="00C35E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F713FD" w:rsidRPr="00C35E58">
        <w:rPr>
          <w:rFonts w:ascii="Times New Roman" w:hAnsi="Times New Roman" w:cs="Times New Roman"/>
          <w:b/>
          <w:i/>
          <w:sz w:val="24"/>
          <w:szCs w:val="24"/>
        </w:rPr>
        <w:t>Recyklohraní</w:t>
      </w:r>
      <w:proofErr w:type="spellEnd"/>
      <w:r w:rsidR="00F713FD" w:rsidRPr="00C35E5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693F4F" w:rsidRPr="00C35E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713FD" w:rsidRPr="00C35E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Postcrossing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Čtení pomáhá, Sazka Olympijský víceboj</w:t>
      </w:r>
    </w:p>
    <w:p w:rsidR="001C5A31" w:rsidRDefault="00440E91" w:rsidP="0089714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Jednorázově proběhly projekty: </w:t>
      </w:r>
    </w:p>
    <w:p w:rsidR="001C5A31" w:rsidRDefault="001C5A31" w:rsidP="0089714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Družíme se sousedy</w:t>
      </w:r>
      <w:r w:rsidR="00440E91" w:rsidRPr="001C5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projekt spolupráce mezi školami </w:t>
      </w:r>
    </w:p>
    <w:p w:rsidR="001C5A31" w:rsidRDefault="00440E91" w:rsidP="0089714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5A31">
        <w:rPr>
          <w:rFonts w:ascii="Times New Roman" w:hAnsi="Times New Roman" w:cs="Times New Roman"/>
          <w:b/>
          <w:i/>
          <w:sz w:val="24"/>
          <w:szCs w:val="24"/>
        </w:rPr>
        <w:t>Červená karkulka</w:t>
      </w:r>
      <w:r w:rsidR="001C5A31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1C5A31">
        <w:rPr>
          <w:rFonts w:ascii="Times New Roman" w:hAnsi="Times New Roman" w:cs="Times New Roman"/>
          <w:sz w:val="24"/>
          <w:szCs w:val="24"/>
        </w:rPr>
        <w:t xml:space="preserve"> projekt, který probíhal v průběhu několika týdnů a jeho součástí byly například tyto činnosti a aktivity: výstava knih a společenských her, CD, loutek a kostýmů s tematikou Červené karkulky v prostorách školy, </w:t>
      </w:r>
      <w:proofErr w:type="gramStart"/>
      <w:r w:rsidR="001C5A31">
        <w:rPr>
          <w:rFonts w:ascii="Times New Roman" w:hAnsi="Times New Roman" w:cs="Times New Roman"/>
          <w:sz w:val="24"/>
          <w:szCs w:val="24"/>
        </w:rPr>
        <w:t>dále  matematická</w:t>
      </w:r>
      <w:proofErr w:type="gramEnd"/>
      <w:r w:rsidR="001C5A31">
        <w:rPr>
          <w:rFonts w:ascii="Times New Roman" w:hAnsi="Times New Roman" w:cs="Times New Roman"/>
          <w:sz w:val="24"/>
          <w:szCs w:val="24"/>
        </w:rPr>
        <w:t xml:space="preserve"> soutěž v řešení slovních úloh s tematikou pohádky o Červené karkulce, také práce v hodinách </w:t>
      </w:r>
      <w:r w:rsidR="001C5A31">
        <w:rPr>
          <w:rFonts w:ascii="Times New Roman" w:hAnsi="Times New Roman" w:cs="Times New Roman"/>
          <w:sz w:val="24"/>
          <w:szCs w:val="24"/>
        </w:rPr>
        <w:lastRenderedPageBreak/>
        <w:t xml:space="preserve">ČJ, LV, Aj, M, </w:t>
      </w:r>
      <w:proofErr w:type="spellStart"/>
      <w:r w:rsidR="001C5A31">
        <w:rPr>
          <w:rFonts w:ascii="Times New Roman" w:hAnsi="Times New Roman" w:cs="Times New Roman"/>
          <w:sz w:val="24"/>
          <w:szCs w:val="24"/>
        </w:rPr>
        <w:t>Prv</w:t>
      </w:r>
      <w:proofErr w:type="spellEnd"/>
      <w:r w:rsidR="001C5A31">
        <w:rPr>
          <w:rFonts w:ascii="Times New Roman" w:hAnsi="Times New Roman" w:cs="Times New Roman"/>
          <w:sz w:val="24"/>
          <w:szCs w:val="24"/>
        </w:rPr>
        <w:t xml:space="preserve"> a dalších vyučovacích předmětů – srovnávání textů, významové rozdíly, druhy literárních textů, rébusy, bludiště, prostorové práce, výtvarná díla; vyvrcholením pak bylo sestavení literárního pásma a nacvičení muzikálu na stejné téma. </w:t>
      </w:r>
    </w:p>
    <w:p w:rsidR="00440E91" w:rsidRPr="005E6AAA" w:rsidRDefault="001C5A31" w:rsidP="0089714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Mikuláš </w:t>
      </w:r>
      <w:r w:rsidR="005E6AAA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E6AAA">
        <w:rPr>
          <w:rFonts w:ascii="Times New Roman" w:hAnsi="Times New Roman" w:cs="Times New Roman"/>
          <w:sz w:val="24"/>
          <w:szCs w:val="24"/>
        </w:rPr>
        <w:t>připomenutí tradičních postav v aktualizované podobě. Projekt obsahoval několik stanovišť, na kterých se plnily různé úkoly, vytvářely se kostýmy, výrobky a také si žáci Modré třídy připravili relaxační koutky pro spolužáky.</w:t>
      </w:r>
    </w:p>
    <w:p w:rsidR="00897142" w:rsidRPr="00C35E58" w:rsidRDefault="00897142" w:rsidP="00897142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E58">
        <w:rPr>
          <w:rFonts w:ascii="Times New Roman" w:hAnsi="Times New Roman" w:cs="Times New Roman"/>
          <w:b/>
          <w:sz w:val="24"/>
          <w:szCs w:val="24"/>
        </w:rPr>
        <w:t>PROJEKTY  TŘÍDNÍ</w:t>
      </w:r>
      <w:proofErr w:type="gramEnd"/>
    </w:p>
    <w:p w:rsidR="005E6AAA" w:rsidRPr="00B477DE" w:rsidRDefault="00897142" w:rsidP="00B477DE">
      <w:pPr>
        <w:ind w:left="708"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E58">
        <w:rPr>
          <w:rFonts w:ascii="Times New Roman" w:hAnsi="Times New Roman" w:cs="Times New Roman"/>
          <w:sz w:val="24"/>
          <w:szCs w:val="24"/>
        </w:rPr>
        <w:t>Ty mají různý charakter. Jsou většinou</w:t>
      </w:r>
      <w:r w:rsidR="00693F4F" w:rsidRPr="00C35E58">
        <w:rPr>
          <w:rFonts w:ascii="Times New Roman" w:hAnsi="Times New Roman" w:cs="Times New Roman"/>
          <w:sz w:val="24"/>
          <w:szCs w:val="24"/>
        </w:rPr>
        <w:t xml:space="preserve"> krátkodobé</w:t>
      </w:r>
      <w:r w:rsidRPr="00C35E58">
        <w:rPr>
          <w:rFonts w:ascii="Times New Roman" w:hAnsi="Times New Roman" w:cs="Times New Roman"/>
          <w:sz w:val="24"/>
          <w:szCs w:val="24"/>
        </w:rPr>
        <w:t xml:space="preserve"> a </w:t>
      </w:r>
      <w:r w:rsidR="00693F4F" w:rsidRPr="00C35E58">
        <w:rPr>
          <w:rFonts w:ascii="Times New Roman" w:hAnsi="Times New Roman" w:cs="Times New Roman"/>
          <w:sz w:val="24"/>
          <w:szCs w:val="24"/>
        </w:rPr>
        <w:t>v rámc</w:t>
      </w:r>
      <w:r w:rsidRPr="00C35E58">
        <w:rPr>
          <w:rFonts w:ascii="Times New Roman" w:hAnsi="Times New Roman" w:cs="Times New Roman"/>
          <w:sz w:val="24"/>
          <w:szCs w:val="24"/>
        </w:rPr>
        <w:t>i jednotlivých tříd, předmětů</w:t>
      </w:r>
      <w:r w:rsidR="0028090E" w:rsidRPr="00C35E58">
        <w:rPr>
          <w:rFonts w:ascii="Times New Roman" w:hAnsi="Times New Roman" w:cs="Times New Roman"/>
          <w:sz w:val="24"/>
          <w:szCs w:val="24"/>
        </w:rPr>
        <w:t>, vyučovacích hodin nebo ŠD</w:t>
      </w:r>
      <w:r w:rsidRPr="00C35E58">
        <w:rPr>
          <w:rFonts w:ascii="Times New Roman" w:hAnsi="Times New Roman" w:cs="Times New Roman"/>
          <w:sz w:val="24"/>
          <w:szCs w:val="24"/>
        </w:rPr>
        <w:t xml:space="preserve">. </w:t>
      </w:r>
      <w:r w:rsidR="001C2AFA">
        <w:rPr>
          <w:rFonts w:ascii="Times New Roman" w:hAnsi="Times New Roman" w:cs="Times New Roman"/>
          <w:sz w:val="24"/>
          <w:szCs w:val="24"/>
        </w:rPr>
        <w:t xml:space="preserve">Například šlo o projekt </w:t>
      </w:r>
      <w:r w:rsidR="001C2AFA">
        <w:rPr>
          <w:rFonts w:ascii="Times New Roman" w:hAnsi="Times New Roman" w:cs="Times New Roman"/>
          <w:b/>
          <w:sz w:val="24"/>
          <w:szCs w:val="24"/>
        </w:rPr>
        <w:t>Státní svátky a významné dny v roce,</w:t>
      </w:r>
      <w:r w:rsidR="00127BB9">
        <w:rPr>
          <w:rFonts w:ascii="Times New Roman" w:hAnsi="Times New Roman" w:cs="Times New Roman"/>
          <w:b/>
          <w:sz w:val="24"/>
          <w:szCs w:val="24"/>
        </w:rPr>
        <w:t xml:space="preserve"> Čtení o holocaustu,…</w:t>
      </w:r>
    </w:p>
    <w:p w:rsidR="00B3094F" w:rsidRPr="00394DAE" w:rsidRDefault="00F713FD" w:rsidP="00B477DE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DAE">
        <w:rPr>
          <w:rFonts w:ascii="Times New Roman" w:hAnsi="Times New Roman" w:cs="Times New Roman"/>
          <w:b/>
          <w:sz w:val="24"/>
          <w:szCs w:val="24"/>
        </w:rPr>
        <w:t xml:space="preserve">PROJEKTY </w:t>
      </w:r>
      <w:r w:rsidR="00394DAE" w:rsidRPr="0039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DAE">
        <w:rPr>
          <w:rFonts w:ascii="Times New Roman" w:hAnsi="Times New Roman" w:cs="Times New Roman"/>
          <w:b/>
          <w:sz w:val="24"/>
          <w:szCs w:val="24"/>
        </w:rPr>
        <w:t xml:space="preserve">FINANCOVANÉ </w:t>
      </w:r>
      <w:r w:rsidR="00394DAE" w:rsidRPr="0039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DAE">
        <w:rPr>
          <w:rFonts w:ascii="Times New Roman" w:hAnsi="Times New Roman" w:cs="Times New Roman"/>
          <w:b/>
          <w:sz w:val="24"/>
          <w:szCs w:val="24"/>
        </w:rPr>
        <w:t>Z </w:t>
      </w:r>
      <w:r w:rsidR="00394DAE" w:rsidRPr="00394D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4DAE">
        <w:rPr>
          <w:rFonts w:ascii="Times New Roman" w:hAnsi="Times New Roman" w:cs="Times New Roman"/>
          <w:b/>
          <w:sz w:val="24"/>
          <w:szCs w:val="24"/>
        </w:rPr>
        <w:t xml:space="preserve">JINÝCH </w:t>
      </w:r>
      <w:r w:rsidR="00394DAE" w:rsidRPr="0039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DAE">
        <w:rPr>
          <w:rFonts w:ascii="Times New Roman" w:hAnsi="Times New Roman" w:cs="Times New Roman"/>
          <w:b/>
          <w:sz w:val="24"/>
          <w:szCs w:val="24"/>
        </w:rPr>
        <w:t>ZDROJŮ</w:t>
      </w:r>
      <w:proofErr w:type="gramEnd"/>
    </w:p>
    <w:p w:rsidR="0028090E" w:rsidRDefault="00E87475" w:rsidP="004526E9">
      <w:pPr>
        <w:pStyle w:val="Odstavecseseznamem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8090E">
        <w:rPr>
          <w:rFonts w:ascii="Times New Roman" w:hAnsi="Times New Roman" w:cs="Times New Roman"/>
          <w:b/>
          <w:bCs/>
          <w:i/>
        </w:rPr>
        <w:t xml:space="preserve">Spolu jsme začali, spolu </w:t>
      </w:r>
      <w:r w:rsidR="00C65C3C">
        <w:rPr>
          <w:rFonts w:ascii="Times New Roman" w:hAnsi="Times New Roman" w:cs="Times New Roman"/>
          <w:b/>
          <w:bCs/>
          <w:i/>
        </w:rPr>
        <w:t xml:space="preserve"> </w:t>
      </w:r>
      <w:r w:rsidRPr="0028090E">
        <w:rPr>
          <w:rFonts w:ascii="Times New Roman" w:hAnsi="Times New Roman" w:cs="Times New Roman"/>
          <w:b/>
          <w:bCs/>
          <w:i/>
        </w:rPr>
        <w:t>pokračujeme</w:t>
      </w:r>
      <w:r w:rsidRPr="0028090E">
        <w:rPr>
          <w:rFonts w:ascii="Times New Roman" w:hAnsi="Times New Roman" w:cs="Times New Roman"/>
          <w:bCs/>
          <w:i/>
        </w:rPr>
        <w:t xml:space="preserve">  </w:t>
      </w:r>
      <w:r w:rsidR="00F706E5" w:rsidRPr="0028090E">
        <w:rPr>
          <w:rFonts w:ascii="Times New Roman" w:hAnsi="Times New Roman" w:cs="Times New Roman"/>
          <w:bCs/>
        </w:rPr>
        <w:t>(EU</w:t>
      </w:r>
      <w:r w:rsidR="00255D64">
        <w:rPr>
          <w:rFonts w:ascii="Times New Roman" w:hAnsi="Times New Roman" w:cs="Times New Roman"/>
          <w:bCs/>
        </w:rPr>
        <w:t xml:space="preserve"> </w:t>
      </w:r>
      <w:proofErr w:type="gramStart"/>
      <w:r w:rsidR="00255D64">
        <w:rPr>
          <w:rFonts w:ascii="Times New Roman" w:hAnsi="Times New Roman" w:cs="Times New Roman"/>
          <w:bCs/>
        </w:rPr>
        <w:t>OPVK</w:t>
      </w:r>
      <w:r w:rsidR="00F706E5" w:rsidRPr="0028090E">
        <w:rPr>
          <w:rFonts w:ascii="Times New Roman" w:hAnsi="Times New Roman" w:cs="Times New Roman"/>
          <w:bCs/>
        </w:rPr>
        <w:t>)</w:t>
      </w:r>
      <w:r w:rsidRPr="0028090E">
        <w:rPr>
          <w:rFonts w:ascii="Times New Roman" w:hAnsi="Times New Roman" w:cs="Times New Roman"/>
          <w:bCs/>
        </w:rPr>
        <w:t xml:space="preserve"> </w:t>
      </w:r>
      <w:r w:rsidR="00F706E5" w:rsidRPr="0028090E">
        <w:rPr>
          <w:rFonts w:ascii="Times New Roman" w:hAnsi="Times New Roman" w:cs="Times New Roman"/>
          <w:bCs/>
        </w:rPr>
        <w:t xml:space="preserve"> projekt</w:t>
      </w:r>
      <w:proofErr w:type="gramEnd"/>
      <w:r w:rsidR="00F706E5" w:rsidRPr="0028090E">
        <w:rPr>
          <w:rFonts w:ascii="Times New Roman" w:hAnsi="Times New Roman" w:cs="Times New Roman"/>
          <w:bCs/>
        </w:rPr>
        <w:t xml:space="preserve"> navazující na úspěšný projekt </w:t>
      </w:r>
      <w:r w:rsidR="00F706E5" w:rsidRPr="007A1EE1">
        <w:rPr>
          <w:rFonts w:ascii="Times New Roman" w:hAnsi="Times New Roman" w:cs="Times New Roman"/>
          <w:b/>
          <w:bCs/>
          <w:i/>
        </w:rPr>
        <w:t>Vracíme se domů, vrac</w:t>
      </w:r>
      <w:r w:rsidR="007A1EE1" w:rsidRPr="007A1EE1">
        <w:rPr>
          <w:rFonts w:ascii="Times New Roman" w:hAnsi="Times New Roman" w:cs="Times New Roman"/>
          <w:b/>
          <w:bCs/>
          <w:i/>
        </w:rPr>
        <w:t>íme se ke kořenům</w:t>
      </w:r>
      <w:r w:rsidR="007A1EE1">
        <w:rPr>
          <w:rFonts w:ascii="Times New Roman" w:hAnsi="Times New Roman" w:cs="Times New Roman"/>
          <w:bCs/>
        </w:rPr>
        <w:t>, kde vždy spolupracovaly</w:t>
      </w:r>
      <w:r w:rsidR="00F706E5" w:rsidRPr="0028090E">
        <w:rPr>
          <w:rFonts w:ascii="Times New Roman" w:hAnsi="Times New Roman" w:cs="Times New Roman"/>
          <w:bCs/>
        </w:rPr>
        <w:t xml:space="preserve"> školy</w:t>
      </w:r>
      <w:r w:rsidR="007A1EE1">
        <w:rPr>
          <w:rFonts w:ascii="Times New Roman" w:hAnsi="Times New Roman" w:cs="Times New Roman"/>
          <w:bCs/>
        </w:rPr>
        <w:t xml:space="preserve"> z Oldřiše, Telecí a Korouhve, byl sice již ukončen, ale u obou projektů pokračuje období povinné udržitelnosti. Ve vyučovacích hodinách všech </w:t>
      </w:r>
      <w:proofErr w:type="gramStart"/>
      <w:r w:rsidR="007A1EE1">
        <w:rPr>
          <w:rFonts w:ascii="Times New Roman" w:hAnsi="Times New Roman" w:cs="Times New Roman"/>
          <w:bCs/>
        </w:rPr>
        <w:t>tříd a  mnoha</w:t>
      </w:r>
      <w:proofErr w:type="gramEnd"/>
      <w:r w:rsidR="007A1EE1">
        <w:rPr>
          <w:rFonts w:ascii="Times New Roman" w:hAnsi="Times New Roman" w:cs="Times New Roman"/>
          <w:bCs/>
        </w:rPr>
        <w:t xml:space="preserve"> předmětů se tedy stále věnujeme  pracovním dovednostem, práci se dřevem, s keramikou, činnostem zaměřeným na poznávání regionu, na jeho tradice i současnost.</w:t>
      </w:r>
    </w:p>
    <w:p w:rsidR="0028090E" w:rsidRDefault="0028090E" w:rsidP="0028090E">
      <w:pPr>
        <w:pStyle w:val="Odstavecseseznamem"/>
        <w:tabs>
          <w:tab w:val="left" w:pos="708"/>
          <w:tab w:val="center" w:pos="4536"/>
          <w:tab w:val="right" w:pos="9072"/>
        </w:tabs>
        <w:spacing w:after="0" w:line="240" w:lineRule="auto"/>
        <w:ind w:left="900"/>
        <w:jc w:val="both"/>
        <w:rPr>
          <w:rFonts w:ascii="Times New Roman" w:hAnsi="Times New Roman" w:cs="Times New Roman"/>
          <w:bCs/>
        </w:rPr>
      </w:pPr>
    </w:p>
    <w:p w:rsidR="00730F42" w:rsidRPr="005E6AAA" w:rsidRDefault="00255D64" w:rsidP="005E6AA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AAA">
        <w:rPr>
          <w:rFonts w:ascii="Times New Roman" w:hAnsi="Times New Roman" w:cs="Times New Roman"/>
          <w:bCs/>
          <w:sz w:val="24"/>
          <w:szCs w:val="24"/>
        </w:rPr>
        <w:t>.</w:t>
      </w:r>
    </w:p>
    <w:p w:rsidR="005E6AAA" w:rsidRPr="005E6AAA" w:rsidRDefault="005E6AAA" w:rsidP="005E6AAA">
      <w:pPr>
        <w:pStyle w:val="Odstavecseseznamem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55D64">
        <w:rPr>
          <w:rFonts w:ascii="Times New Roman" w:hAnsi="Times New Roman" w:cs="Times New Roman"/>
          <w:b/>
          <w:i/>
          <w:sz w:val="24"/>
          <w:szCs w:val="24"/>
        </w:rPr>
        <w:t xml:space="preserve">Projekt "Škola pro </w:t>
      </w:r>
      <w:proofErr w:type="gramStart"/>
      <w:r w:rsidRPr="00255D64">
        <w:rPr>
          <w:rFonts w:ascii="Times New Roman" w:hAnsi="Times New Roman" w:cs="Times New Roman"/>
          <w:b/>
          <w:i/>
          <w:sz w:val="24"/>
          <w:szCs w:val="24"/>
        </w:rPr>
        <w:t>děti"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5D64">
        <w:rPr>
          <w:rFonts w:ascii="Times New Roman" w:hAnsi="Times New Roman" w:cs="Times New Roman"/>
          <w:b/>
          <w:i/>
          <w:sz w:val="24"/>
          <w:szCs w:val="24"/>
        </w:rPr>
        <w:t>(EU</w:t>
      </w:r>
      <w:proofErr w:type="gramEnd"/>
      <w:r w:rsidRPr="00255D64">
        <w:rPr>
          <w:rFonts w:ascii="Times New Roman" w:hAnsi="Times New Roman" w:cs="Times New Roman"/>
          <w:b/>
          <w:i/>
          <w:sz w:val="24"/>
          <w:szCs w:val="24"/>
        </w:rPr>
        <w:t xml:space="preserve"> OPVK)</w:t>
      </w:r>
      <w:r>
        <w:rPr>
          <w:rFonts w:ascii="Times New Roman" w:hAnsi="Times New Roman" w:cs="Times New Roman"/>
          <w:sz w:val="24"/>
          <w:szCs w:val="24"/>
        </w:rPr>
        <w:t xml:space="preserve">  byl </w:t>
      </w:r>
      <w:r w:rsidRPr="00255D64">
        <w:rPr>
          <w:rFonts w:ascii="Times New Roman" w:hAnsi="Times New Roman" w:cs="Times New Roman"/>
          <w:sz w:val="24"/>
          <w:szCs w:val="24"/>
        </w:rPr>
        <w:t xml:space="preserve"> zaměřen na podporu </w:t>
      </w:r>
      <w:proofErr w:type="spellStart"/>
      <w:r w:rsidRPr="00255D64">
        <w:rPr>
          <w:rFonts w:ascii="Times New Roman" w:hAnsi="Times New Roman" w:cs="Times New Roman"/>
          <w:sz w:val="24"/>
          <w:szCs w:val="24"/>
        </w:rPr>
        <w:t>kurikulární</w:t>
      </w:r>
      <w:proofErr w:type="spellEnd"/>
      <w:r w:rsidRPr="00255D64">
        <w:rPr>
          <w:rFonts w:ascii="Times New Roman" w:hAnsi="Times New Roman" w:cs="Times New Roman"/>
          <w:sz w:val="24"/>
          <w:szCs w:val="24"/>
        </w:rPr>
        <w:t xml:space="preserve"> reformy a výuku cizích jazyků 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čtenářskou gramotnost žáků</w:t>
      </w:r>
      <w:r w:rsidRPr="00255D64">
        <w:rPr>
          <w:rFonts w:ascii="Times New Roman" w:hAnsi="Times New Roman" w:cs="Times New Roman"/>
          <w:sz w:val="24"/>
          <w:szCs w:val="24"/>
        </w:rPr>
        <w:t xml:space="preserve"> ve školách</w:t>
      </w:r>
      <w:r>
        <w:rPr>
          <w:rFonts w:ascii="Times New Roman" w:hAnsi="Times New Roman" w:cs="Times New Roman"/>
          <w:sz w:val="24"/>
          <w:szCs w:val="24"/>
        </w:rPr>
        <w:t xml:space="preserve">. Projekt byl </w:t>
      </w:r>
      <w:proofErr w:type="gramStart"/>
      <w:r>
        <w:rPr>
          <w:rFonts w:ascii="Times New Roman" w:hAnsi="Times New Roman" w:cs="Times New Roman"/>
          <w:sz w:val="24"/>
          <w:szCs w:val="24"/>
        </w:rPr>
        <w:t>realizován v  období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srpen – prosinec 2015. Díky projektu jsme mohli dovybavit školní knihovnu potřebnou literaturou pro děti a mládež a rozvíjet aktivizující formy práce – čtenářské dílny v hodinách literární výchovy. Také byl projet zaměřen na rozvoj jazykové vybavenosti </w:t>
      </w:r>
      <w:proofErr w:type="spellStart"/>
      <w:r>
        <w:rPr>
          <w:rFonts w:ascii="Times New Roman" w:hAnsi="Times New Roman" w:cs="Times New Roman"/>
          <w:sz w:val="24"/>
          <w:szCs w:val="24"/>
        </w:rPr>
        <w:t>pedgogů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Formou stáží a DVPP se zdokonalovali učitelé školy  nejen v metodách práce, ale vůbec v komunikačních schopnostech obecně.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rozhodně přínosný pro pedagogy, ale i žáky a školu jako celek.</w:t>
      </w:r>
    </w:p>
    <w:p w:rsidR="005E6AAA" w:rsidRPr="005E6AAA" w:rsidRDefault="005E6AAA" w:rsidP="005E6AAA">
      <w:pPr>
        <w:pStyle w:val="Odstavecseseznamem"/>
        <w:tabs>
          <w:tab w:val="left" w:pos="708"/>
          <w:tab w:val="center" w:pos="4536"/>
          <w:tab w:val="right" w:pos="9072"/>
        </w:tabs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AAA">
        <w:rPr>
          <w:rFonts w:ascii="Times New Roman" w:hAnsi="Times New Roman" w:cs="Times New Roman"/>
          <w:sz w:val="24"/>
          <w:szCs w:val="24"/>
        </w:rPr>
        <w:t xml:space="preserve">Projekt byl </w:t>
      </w:r>
      <w:r>
        <w:rPr>
          <w:rFonts w:ascii="Times New Roman" w:hAnsi="Times New Roman" w:cs="Times New Roman"/>
          <w:sz w:val="24"/>
          <w:szCs w:val="24"/>
        </w:rPr>
        <w:t>kontrolními orgány schválen a všechny aktivity byly shledány v souladu s</w:t>
      </w:r>
      <w:r w:rsidR="0037514B">
        <w:rPr>
          <w:rFonts w:ascii="Times New Roman" w:hAnsi="Times New Roman" w:cs="Times New Roman"/>
          <w:sz w:val="24"/>
          <w:szCs w:val="24"/>
        </w:rPr>
        <w:t> projektovou žádostí a bez pochybení.</w:t>
      </w:r>
    </w:p>
    <w:p w:rsidR="004526E9" w:rsidRPr="00255D64" w:rsidRDefault="004526E9" w:rsidP="00255D64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615D59" w:rsidRDefault="00615D59" w:rsidP="00615D59">
      <w:pPr>
        <w:pStyle w:val="Odstavecseseznamem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0F4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28090E">
        <w:rPr>
          <w:rFonts w:ascii="Times New Roman" w:hAnsi="Times New Roman" w:cs="Times New Roman"/>
          <w:b/>
          <w:bCs/>
          <w:i/>
          <w:sz w:val="24"/>
          <w:szCs w:val="24"/>
        </w:rPr>
        <w:t>Ovoce do škol“</w:t>
      </w:r>
      <w:r w:rsidR="00F706E5" w:rsidRPr="002809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(EU</w:t>
      </w:r>
      <w:r w:rsidR="00F706E5" w:rsidRPr="0028090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28090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F706E5" w:rsidRPr="002809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F42">
        <w:rPr>
          <w:rFonts w:ascii="Times New Roman" w:hAnsi="Times New Roman" w:cs="Times New Roman"/>
          <w:bCs/>
          <w:sz w:val="24"/>
          <w:szCs w:val="24"/>
        </w:rPr>
        <w:t xml:space="preserve">již </w:t>
      </w:r>
      <w:r w:rsidR="0037514B">
        <w:rPr>
          <w:rFonts w:ascii="Times New Roman" w:hAnsi="Times New Roman" w:cs="Times New Roman"/>
          <w:bCs/>
          <w:sz w:val="24"/>
          <w:szCs w:val="24"/>
        </w:rPr>
        <w:t>šestým</w:t>
      </w:r>
      <w:r w:rsidR="00730F42">
        <w:rPr>
          <w:rFonts w:ascii="Times New Roman" w:hAnsi="Times New Roman" w:cs="Times New Roman"/>
          <w:bCs/>
          <w:sz w:val="24"/>
          <w:szCs w:val="24"/>
        </w:rPr>
        <w:t xml:space="preserve"> rokem </w:t>
      </w:r>
      <w:r w:rsidR="00F706E5" w:rsidRPr="0028090E">
        <w:rPr>
          <w:rFonts w:ascii="Times New Roman" w:hAnsi="Times New Roman" w:cs="Times New Roman"/>
          <w:bCs/>
          <w:sz w:val="24"/>
          <w:szCs w:val="24"/>
        </w:rPr>
        <w:t xml:space="preserve">celoročně </w:t>
      </w:r>
      <w:r w:rsidRPr="002809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0F42">
        <w:rPr>
          <w:rFonts w:ascii="Times New Roman" w:hAnsi="Times New Roman" w:cs="Times New Roman"/>
          <w:bCs/>
          <w:sz w:val="24"/>
          <w:szCs w:val="24"/>
        </w:rPr>
        <w:t xml:space="preserve">odebíráme </w:t>
      </w:r>
      <w:r w:rsidRPr="0028090E">
        <w:rPr>
          <w:rFonts w:ascii="Times New Roman" w:hAnsi="Times New Roman" w:cs="Times New Roman"/>
          <w:bCs/>
          <w:sz w:val="24"/>
          <w:szCs w:val="24"/>
        </w:rPr>
        <w:t xml:space="preserve"> ovocné a zeleninové </w:t>
      </w:r>
      <w:proofErr w:type="gramStart"/>
      <w:r w:rsidRPr="0028090E">
        <w:rPr>
          <w:rFonts w:ascii="Times New Roman" w:hAnsi="Times New Roman" w:cs="Times New Roman"/>
          <w:bCs/>
          <w:sz w:val="24"/>
          <w:szCs w:val="24"/>
        </w:rPr>
        <w:t xml:space="preserve">produkty </w:t>
      </w:r>
      <w:r w:rsidR="00730F42">
        <w:rPr>
          <w:rFonts w:ascii="Times New Roman" w:hAnsi="Times New Roman" w:cs="Times New Roman"/>
          <w:bCs/>
          <w:sz w:val="24"/>
          <w:szCs w:val="24"/>
        </w:rPr>
        <w:t xml:space="preserve"> a především</w:t>
      </w:r>
      <w:proofErr w:type="gramEnd"/>
      <w:r w:rsidR="00730F42">
        <w:rPr>
          <w:rFonts w:ascii="Times New Roman" w:hAnsi="Times New Roman" w:cs="Times New Roman"/>
          <w:bCs/>
          <w:sz w:val="24"/>
          <w:szCs w:val="24"/>
        </w:rPr>
        <w:t xml:space="preserve"> čerstvou zeleninu a ovoce  a ta je poskytována žákům zdarma</w:t>
      </w:r>
    </w:p>
    <w:p w:rsidR="00255D64" w:rsidRPr="00255D64" w:rsidRDefault="00255D64" w:rsidP="00255D64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255D64" w:rsidRPr="0028090E" w:rsidRDefault="00255D64" w:rsidP="00255D64">
      <w:pPr>
        <w:pStyle w:val="Odstavecseseznamem"/>
        <w:tabs>
          <w:tab w:val="left" w:pos="708"/>
          <w:tab w:val="center" w:pos="4536"/>
          <w:tab w:val="right" w:pos="9072"/>
        </w:tabs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C3C" w:rsidRPr="00467460" w:rsidRDefault="00F706E5" w:rsidP="00F713FD">
      <w:pPr>
        <w:pStyle w:val="Odstavecseseznamem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809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Školní mléko – </w:t>
      </w:r>
      <w:r w:rsidRPr="0028090E">
        <w:rPr>
          <w:rFonts w:ascii="Times New Roman" w:hAnsi="Times New Roman" w:cs="Times New Roman"/>
          <w:bCs/>
          <w:sz w:val="24"/>
          <w:szCs w:val="24"/>
        </w:rPr>
        <w:t>škola nabízí dětem možnost zakoupení mléčných přesnídávek za dotované ceny</w:t>
      </w:r>
    </w:p>
    <w:p w:rsidR="00EA2811" w:rsidRDefault="00EA2811" w:rsidP="00F713FD">
      <w:pPr>
        <w:tabs>
          <w:tab w:val="left" w:pos="708"/>
        </w:tabs>
        <w:jc w:val="both"/>
        <w:rPr>
          <w:rFonts w:ascii="Times New Roman" w:hAnsi="Times New Roman" w:cs="Times New Roman"/>
          <w:bCs/>
        </w:rPr>
      </w:pPr>
    </w:p>
    <w:p w:rsidR="00127BB9" w:rsidRDefault="00C65C3C" w:rsidP="00F713FD">
      <w:pPr>
        <w:tabs>
          <w:tab w:val="left" w:pos="708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F713FD" w:rsidRPr="00394DAE" w:rsidRDefault="00F713FD" w:rsidP="00F713FD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DA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MEZINÁRODNÍ PROJEKTY </w:t>
      </w:r>
    </w:p>
    <w:p w:rsidR="00017884" w:rsidRDefault="00BB2C68" w:rsidP="00017884">
      <w:pPr>
        <w:pStyle w:val="featurette-heading"/>
        <w:numPr>
          <w:ilvl w:val="0"/>
          <w:numId w:val="48"/>
        </w:numPr>
        <w:spacing w:before="0" w:beforeAutospacing="0" w:after="0"/>
      </w:pPr>
      <w:proofErr w:type="spellStart"/>
      <w:r>
        <w:rPr>
          <w:b/>
          <w:bCs/>
          <w:i/>
        </w:rPr>
        <w:t>Postcrossing</w:t>
      </w:r>
      <w:proofErr w:type="spellEnd"/>
      <w:r>
        <w:rPr>
          <w:b/>
          <w:bCs/>
          <w:i/>
        </w:rPr>
        <w:t xml:space="preserve"> -</w:t>
      </w:r>
      <w:r w:rsidR="00017884" w:rsidRPr="00017884">
        <w:rPr>
          <w:rFonts w:ascii="Source Sans Pro" w:hAnsi="Source Sans Pro"/>
          <w:color w:val="5A5A5A"/>
        </w:rPr>
        <w:t xml:space="preserve"> </w:t>
      </w:r>
      <w:r w:rsidR="00017884">
        <w:rPr>
          <w:rFonts w:ascii="Source Sans Pro" w:hAnsi="Source Sans Pro"/>
          <w:color w:val="5A5A5A"/>
        </w:rPr>
        <w:t xml:space="preserve"> </w:t>
      </w:r>
      <w:r w:rsidR="00017884" w:rsidRPr="00017884">
        <w:rPr>
          <w:rFonts w:ascii="Source Sans Pro" w:hAnsi="Source Sans Pro"/>
        </w:rPr>
        <w:t>c</w:t>
      </w:r>
      <w:r w:rsidR="00017884" w:rsidRPr="00017884">
        <w:t xml:space="preserve">ílem </w:t>
      </w:r>
      <w:proofErr w:type="spellStart"/>
      <w:r w:rsidR="00017884" w:rsidRPr="00017884">
        <w:t>Postcrossingu</w:t>
      </w:r>
      <w:proofErr w:type="spellEnd"/>
      <w:r w:rsidR="00017884" w:rsidRPr="00017884">
        <w:t xml:space="preserve"> je propojení světa pomocí skutečné pošty tím, že </w:t>
      </w:r>
      <w:r w:rsidR="00017884">
        <w:t>umožňuje</w:t>
      </w:r>
      <w:r w:rsidR="00017884" w:rsidRPr="00017884">
        <w:t xml:space="preserve"> vyměňovat pohlednice s náhodnými uživateli z celého světa. </w:t>
      </w:r>
      <w:r w:rsidR="00017884">
        <w:t>Platí</w:t>
      </w:r>
      <w:r w:rsidR="00017884" w:rsidRPr="00017884">
        <w:t xml:space="preserve">, že </w:t>
      </w:r>
      <w:r w:rsidR="00017884">
        <w:t xml:space="preserve">za každou </w:t>
      </w:r>
      <w:proofErr w:type="gramStart"/>
      <w:r w:rsidR="00017884">
        <w:t xml:space="preserve">odeslanou </w:t>
      </w:r>
      <w:r w:rsidR="00017884" w:rsidRPr="00017884">
        <w:t xml:space="preserve"> pohlednici</w:t>
      </w:r>
      <w:proofErr w:type="gramEnd"/>
      <w:r w:rsidR="00017884" w:rsidRPr="00017884">
        <w:t xml:space="preserve">, </w:t>
      </w:r>
      <w:r w:rsidR="00017884">
        <w:t xml:space="preserve"> minimálně jednu obdržím</w:t>
      </w:r>
      <w:r w:rsidR="00017884" w:rsidRPr="00017884">
        <w:t>e.</w:t>
      </w:r>
      <w:r w:rsidR="00017884">
        <w:t xml:space="preserve">        </w:t>
      </w:r>
    </w:p>
    <w:p w:rsidR="00BB2C68" w:rsidRDefault="00017884" w:rsidP="00017884">
      <w:pPr>
        <w:pStyle w:val="featurette-heading"/>
        <w:spacing w:before="0" w:beforeAutospacing="0" w:after="0"/>
        <w:ind w:left="720"/>
      </w:pPr>
      <w:r>
        <w:rPr>
          <w:b/>
          <w:bCs/>
          <w:i/>
        </w:rPr>
        <w:tab/>
      </w:r>
      <w:r w:rsidRPr="00017884">
        <w:rPr>
          <w:bCs/>
        </w:rPr>
        <w:t>Hlavním cílem je</w:t>
      </w:r>
      <w:r>
        <w:rPr>
          <w:bCs/>
          <w:i/>
        </w:rPr>
        <w:t xml:space="preserve"> </w:t>
      </w:r>
      <w:r>
        <w:t>možnost si zlepšit jazykovou úroveň</w:t>
      </w:r>
      <w:r w:rsidRPr="00017884">
        <w:t xml:space="preserve"> a poznat nové </w:t>
      </w:r>
      <w:r>
        <w:t>zajímavé</w:t>
      </w:r>
      <w:r w:rsidRPr="00017884">
        <w:t xml:space="preserve"> lidi, a to </w:t>
      </w:r>
      <w:r>
        <w:t xml:space="preserve">z mnoha zemí a kontinentů.  Důležitá je i propojenost s prvoukou a vlastivědou.  </w:t>
      </w:r>
    </w:p>
    <w:p w:rsidR="00C35E58" w:rsidRPr="00B477DE" w:rsidRDefault="00017884" w:rsidP="00B477DE">
      <w:pPr>
        <w:pStyle w:val="featurette-heading"/>
        <w:spacing w:before="0" w:beforeAutospacing="0" w:after="0"/>
        <w:ind w:left="720"/>
      </w:pPr>
      <w:r>
        <w:tab/>
      </w:r>
      <w:r w:rsidR="00893C6F">
        <w:t xml:space="preserve">. </w:t>
      </w:r>
    </w:p>
    <w:p w:rsidR="00F713FD" w:rsidRPr="00AB40E0" w:rsidRDefault="00F713FD" w:rsidP="00CB4E3F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615D59">
        <w:rPr>
          <w:rFonts w:ascii="Times New Roman" w:hAnsi="Times New Roman" w:cs="Times New Roman"/>
          <w:b/>
        </w:rPr>
        <w:t>XXVI</w:t>
      </w:r>
      <w:r w:rsidR="00AC52DB">
        <w:rPr>
          <w:rFonts w:ascii="Times New Roman" w:hAnsi="Times New Roman" w:cs="Times New Roman"/>
          <w:b/>
        </w:rPr>
        <w:t>I</w:t>
      </w:r>
      <w:r w:rsidRPr="00615D59">
        <w:rPr>
          <w:rFonts w:ascii="Times New Roman" w:hAnsi="Times New Roman" w:cs="Times New Roman"/>
          <w:b/>
        </w:rPr>
        <w:t xml:space="preserve">I.  </w:t>
      </w:r>
      <w:r w:rsidRPr="00615D59">
        <w:rPr>
          <w:rFonts w:ascii="Times New Roman" w:hAnsi="Times New Roman" w:cs="Times New Roman"/>
          <w:b/>
          <w:u w:val="single"/>
        </w:rPr>
        <w:t>SPOLUPRÁCE</w:t>
      </w:r>
      <w:proofErr w:type="gramEnd"/>
      <w:r w:rsidR="00C35E58">
        <w:rPr>
          <w:rFonts w:ascii="Times New Roman" w:hAnsi="Times New Roman" w:cs="Times New Roman"/>
          <w:b/>
          <w:u w:val="single"/>
        </w:rPr>
        <w:t xml:space="preserve">  </w:t>
      </w:r>
    </w:p>
    <w:p w:rsidR="00F713FD" w:rsidRPr="00AB40E0" w:rsidRDefault="00F713FD" w:rsidP="00F713FD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má </w:t>
      </w:r>
      <w:r w:rsidR="00C35E58">
        <w:rPr>
          <w:rFonts w:ascii="Times New Roman" w:hAnsi="Times New Roman" w:cs="Times New Roman"/>
        </w:rPr>
        <w:t xml:space="preserve">nejen zájem spolupracovat </w:t>
      </w:r>
      <w:r w:rsidRPr="00AB40E0">
        <w:rPr>
          <w:rFonts w:ascii="Times New Roman" w:hAnsi="Times New Roman" w:cs="Times New Roman"/>
        </w:rPr>
        <w:t>s jinými složkami či organizacemi v obci</w:t>
      </w:r>
      <w:r w:rsidR="00C35E58">
        <w:rPr>
          <w:rFonts w:ascii="Times New Roman" w:hAnsi="Times New Roman" w:cs="Times New Roman"/>
        </w:rPr>
        <w:t xml:space="preserve"> i mimo ni, ale tuto spolupráci také dlouhodobě realizuje. </w:t>
      </w:r>
      <w:r w:rsidR="0011478C">
        <w:rPr>
          <w:rFonts w:ascii="Times New Roman" w:hAnsi="Times New Roman" w:cs="Times New Roman"/>
        </w:rPr>
        <w:t xml:space="preserve"> Ve školním roce 201</w:t>
      </w:r>
      <w:r w:rsidR="0037514B">
        <w:rPr>
          <w:rFonts w:ascii="Times New Roman" w:hAnsi="Times New Roman" w:cs="Times New Roman"/>
        </w:rPr>
        <w:t>5</w:t>
      </w:r>
      <w:r w:rsidR="00C35E58">
        <w:rPr>
          <w:rFonts w:ascii="Times New Roman" w:hAnsi="Times New Roman" w:cs="Times New Roman"/>
        </w:rPr>
        <w:t>/20</w:t>
      </w:r>
      <w:r w:rsidR="0037514B">
        <w:rPr>
          <w:rFonts w:ascii="Times New Roman" w:hAnsi="Times New Roman" w:cs="Times New Roman"/>
        </w:rPr>
        <w:t>16</w:t>
      </w:r>
      <w:r w:rsidR="00C35E58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byli našimi partnery například:</w:t>
      </w:r>
    </w:p>
    <w:p w:rsidR="00F713FD" w:rsidRPr="00615D59" w:rsidRDefault="00F713FD" w:rsidP="00F713FD">
      <w:pPr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</w:rPr>
        <w:tab/>
        <w:t xml:space="preserve">   </w:t>
      </w:r>
      <w:r w:rsidRPr="00AB40E0">
        <w:rPr>
          <w:rFonts w:ascii="Times New Roman" w:hAnsi="Times New Roman" w:cs="Times New Roman"/>
          <w:b/>
        </w:rPr>
        <w:t>Mateřská škola Oldřiš</w:t>
      </w:r>
    </w:p>
    <w:p w:rsidR="0037514B" w:rsidRPr="001E2712" w:rsidRDefault="0037514B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Děti ze ŠD zorganizovaly čtení pohádek předškolákům před spaním</w:t>
      </w:r>
    </w:p>
    <w:p w:rsidR="001E2712" w:rsidRPr="0037514B" w:rsidRDefault="001E2712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Spolu s dětmi z MŠ tvořila ŠD velkou knihu „Povídání o pejskovi a kočičce“. </w:t>
      </w:r>
      <w:proofErr w:type="gramStart"/>
      <w:r>
        <w:rPr>
          <w:rFonts w:ascii="Times New Roman" w:hAnsi="Times New Roman" w:cs="Times New Roman"/>
          <w:i/>
        </w:rPr>
        <w:t>Školáci</w:t>
      </w:r>
      <w:proofErr w:type="gramEnd"/>
      <w:r>
        <w:rPr>
          <w:rFonts w:ascii="Times New Roman" w:hAnsi="Times New Roman" w:cs="Times New Roman"/>
          <w:i/>
        </w:rPr>
        <w:t xml:space="preserve"> přepsaly  několik </w:t>
      </w:r>
      <w:proofErr w:type="gramStart"/>
      <w:r>
        <w:rPr>
          <w:rFonts w:ascii="Times New Roman" w:hAnsi="Times New Roman" w:cs="Times New Roman"/>
          <w:i/>
        </w:rPr>
        <w:t>odstavců a přispěli</w:t>
      </w:r>
      <w:proofErr w:type="gramEnd"/>
      <w:r>
        <w:rPr>
          <w:rFonts w:ascii="Times New Roman" w:hAnsi="Times New Roman" w:cs="Times New Roman"/>
          <w:i/>
        </w:rPr>
        <w:t xml:space="preserve"> pěknými ilustracemi</w:t>
      </w:r>
    </w:p>
    <w:p w:rsidR="00F713FD" w:rsidRPr="00BE69B2" w:rsidRDefault="00F713FD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B2">
        <w:rPr>
          <w:rFonts w:ascii="Times New Roman" w:hAnsi="Times New Roman" w:cs="Times New Roman"/>
          <w:i/>
        </w:rPr>
        <w:t xml:space="preserve">Mateřská škola Oldřiš  – </w:t>
      </w:r>
      <w:r w:rsidR="0037514B">
        <w:rPr>
          <w:rFonts w:ascii="Times New Roman" w:hAnsi="Times New Roman" w:cs="Times New Roman"/>
          <w:i/>
        </w:rPr>
        <w:t xml:space="preserve">účast na vzdělávacích a kulturních </w:t>
      </w:r>
      <w:proofErr w:type="gramStart"/>
      <w:r w:rsidR="0037514B">
        <w:rPr>
          <w:rFonts w:ascii="Times New Roman" w:hAnsi="Times New Roman" w:cs="Times New Roman"/>
          <w:i/>
        </w:rPr>
        <w:t xml:space="preserve">programech </w:t>
      </w:r>
      <w:r w:rsidR="00394DAE">
        <w:rPr>
          <w:rFonts w:ascii="Times New Roman" w:hAnsi="Times New Roman" w:cs="Times New Roman"/>
          <w:i/>
        </w:rPr>
        <w:t xml:space="preserve"> </w:t>
      </w:r>
      <w:r w:rsidRPr="00BE69B2">
        <w:rPr>
          <w:rFonts w:ascii="Times New Roman" w:hAnsi="Times New Roman" w:cs="Times New Roman"/>
          <w:i/>
        </w:rPr>
        <w:t xml:space="preserve"> ve</w:t>
      </w:r>
      <w:proofErr w:type="gramEnd"/>
      <w:r w:rsidRPr="00BE69B2">
        <w:rPr>
          <w:rFonts w:ascii="Times New Roman" w:hAnsi="Times New Roman" w:cs="Times New Roman"/>
          <w:i/>
        </w:rPr>
        <w:t xml:space="preserve"> škole</w:t>
      </w:r>
    </w:p>
    <w:p w:rsidR="00F713FD" w:rsidRDefault="00F713FD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69B2">
        <w:rPr>
          <w:rFonts w:ascii="Times New Roman" w:hAnsi="Times New Roman" w:cs="Times New Roman"/>
          <w:i/>
        </w:rPr>
        <w:t>Mateřská škola Oldřiš a její předškoláci chodí do</w:t>
      </w:r>
      <w:r w:rsidR="00EC565F">
        <w:rPr>
          <w:rFonts w:ascii="Times New Roman" w:hAnsi="Times New Roman" w:cs="Times New Roman"/>
          <w:i/>
        </w:rPr>
        <w:t xml:space="preserve"> školy, kde poznávají </w:t>
      </w:r>
      <w:proofErr w:type="gramStart"/>
      <w:r w:rsidR="00EC565F">
        <w:rPr>
          <w:rFonts w:ascii="Times New Roman" w:hAnsi="Times New Roman" w:cs="Times New Roman"/>
          <w:i/>
        </w:rPr>
        <w:t>prostředí</w:t>
      </w:r>
      <w:r w:rsidRPr="00BE69B2">
        <w:rPr>
          <w:rFonts w:ascii="Times New Roman" w:hAnsi="Times New Roman" w:cs="Times New Roman"/>
          <w:i/>
        </w:rPr>
        <w:t>,  zapojují</w:t>
      </w:r>
      <w:proofErr w:type="gramEnd"/>
      <w:r w:rsidRPr="00BE69B2">
        <w:rPr>
          <w:rFonts w:ascii="Times New Roman" w:hAnsi="Times New Roman" w:cs="Times New Roman"/>
          <w:i/>
        </w:rPr>
        <w:t xml:space="preserve"> se do výuky s budoucími spolužáky</w:t>
      </w:r>
    </w:p>
    <w:p w:rsidR="004526E9" w:rsidRPr="00BE69B2" w:rsidRDefault="00EC565F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Základní škola poskytuje bezplatně prostory tělocvičny pro pohybové aktivity dětem z MŠ</w:t>
      </w:r>
    </w:p>
    <w:p w:rsidR="00615D59" w:rsidRDefault="00F713FD" w:rsidP="00615D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69B2">
        <w:rPr>
          <w:rFonts w:ascii="Times New Roman" w:hAnsi="Times New Roman" w:cs="Times New Roman"/>
          <w:i/>
        </w:rPr>
        <w:t>Š</w:t>
      </w:r>
      <w:r w:rsidR="00615D59" w:rsidRPr="00BE69B2">
        <w:rPr>
          <w:rFonts w:ascii="Times New Roman" w:hAnsi="Times New Roman" w:cs="Times New Roman"/>
          <w:i/>
        </w:rPr>
        <w:t xml:space="preserve">J při mateřské škole </w:t>
      </w:r>
      <w:r w:rsidRPr="00BE69B2">
        <w:rPr>
          <w:rFonts w:ascii="Times New Roman" w:hAnsi="Times New Roman" w:cs="Times New Roman"/>
          <w:i/>
        </w:rPr>
        <w:t xml:space="preserve">připravuje pro žáky </w:t>
      </w:r>
      <w:proofErr w:type="gramStart"/>
      <w:r w:rsidRPr="00BE69B2">
        <w:rPr>
          <w:rFonts w:ascii="Times New Roman" w:hAnsi="Times New Roman" w:cs="Times New Roman"/>
          <w:i/>
        </w:rPr>
        <w:t>ZŠ  čaj</w:t>
      </w:r>
      <w:proofErr w:type="gramEnd"/>
      <w:r w:rsidRPr="00BE69B2">
        <w:rPr>
          <w:rFonts w:ascii="Times New Roman" w:hAnsi="Times New Roman" w:cs="Times New Roman"/>
          <w:i/>
        </w:rPr>
        <w:t xml:space="preserve"> v rámc</w:t>
      </w:r>
      <w:r w:rsidR="004526E9">
        <w:rPr>
          <w:rFonts w:ascii="Times New Roman" w:hAnsi="Times New Roman" w:cs="Times New Roman"/>
          <w:i/>
        </w:rPr>
        <w:t>i pitného režimu a také sem žáci</w:t>
      </w:r>
      <w:r w:rsidRPr="00BE69B2">
        <w:rPr>
          <w:rFonts w:ascii="Times New Roman" w:hAnsi="Times New Roman" w:cs="Times New Roman"/>
          <w:i/>
        </w:rPr>
        <w:t xml:space="preserve"> i zaměstna</w:t>
      </w:r>
      <w:r w:rsidR="00615D59" w:rsidRPr="00BE69B2">
        <w:rPr>
          <w:rFonts w:ascii="Times New Roman" w:hAnsi="Times New Roman" w:cs="Times New Roman"/>
          <w:i/>
        </w:rPr>
        <w:t>n</w:t>
      </w:r>
      <w:r w:rsidRPr="00BE69B2">
        <w:rPr>
          <w:rFonts w:ascii="Times New Roman" w:hAnsi="Times New Roman" w:cs="Times New Roman"/>
          <w:i/>
        </w:rPr>
        <w:t>ci dochází na obědy</w:t>
      </w:r>
    </w:p>
    <w:p w:rsidR="00BE69B2" w:rsidRDefault="00BE69B2" w:rsidP="00615D5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Spolupracujeme při revizích (spotřebiče, plyn, tělocvičné náčiní) </w:t>
      </w:r>
    </w:p>
    <w:p w:rsidR="00615D59" w:rsidRPr="00615D59" w:rsidRDefault="00615D59" w:rsidP="00615D59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Pr="00AB40E0" w:rsidRDefault="0037514B" w:rsidP="00615D59">
      <w:pPr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F713FD" w:rsidRPr="00AB40E0">
        <w:rPr>
          <w:rFonts w:ascii="Times New Roman" w:hAnsi="Times New Roman" w:cs="Times New Roman"/>
          <w:b/>
        </w:rPr>
        <w:t>Občané</w:t>
      </w:r>
    </w:p>
    <w:p w:rsidR="0037514B" w:rsidRDefault="00F713FD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514B">
        <w:rPr>
          <w:rFonts w:ascii="Times New Roman" w:hAnsi="Times New Roman" w:cs="Times New Roman"/>
          <w:i/>
        </w:rPr>
        <w:t xml:space="preserve"> </w:t>
      </w:r>
      <w:r w:rsidR="00885C04" w:rsidRPr="0037514B">
        <w:rPr>
          <w:rFonts w:ascii="Times New Roman" w:hAnsi="Times New Roman" w:cs="Times New Roman"/>
          <w:i/>
        </w:rPr>
        <w:t>T</w:t>
      </w:r>
      <w:r w:rsidR="00034662" w:rsidRPr="0037514B">
        <w:rPr>
          <w:rFonts w:ascii="Times New Roman" w:hAnsi="Times New Roman" w:cs="Times New Roman"/>
          <w:i/>
        </w:rPr>
        <w:t xml:space="preserve">ělocvičnu školy využívají </w:t>
      </w:r>
      <w:r w:rsidR="00EC565F" w:rsidRPr="0037514B">
        <w:rPr>
          <w:rFonts w:ascii="Times New Roman" w:hAnsi="Times New Roman" w:cs="Times New Roman"/>
          <w:i/>
        </w:rPr>
        <w:t xml:space="preserve">řadu let </w:t>
      </w:r>
      <w:r w:rsidR="00034662" w:rsidRPr="0037514B">
        <w:rPr>
          <w:rFonts w:ascii="Times New Roman" w:hAnsi="Times New Roman" w:cs="Times New Roman"/>
          <w:i/>
        </w:rPr>
        <w:t>ženy pro svoje cvičení</w:t>
      </w:r>
      <w:r w:rsidR="00730F42" w:rsidRPr="0037514B">
        <w:rPr>
          <w:rFonts w:ascii="Times New Roman" w:hAnsi="Times New Roman" w:cs="Times New Roman"/>
          <w:i/>
        </w:rPr>
        <w:t xml:space="preserve">, </w:t>
      </w:r>
    </w:p>
    <w:p w:rsidR="0011478C" w:rsidRDefault="0011478C" w:rsidP="0011478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Občané přispívají vyřazenými elektrospotřebiči, bateriemi </w:t>
      </w:r>
      <w:r w:rsidR="00885C04">
        <w:rPr>
          <w:rFonts w:ascii="Times New Roman" w:hAnsi="Times New Roman" w:cs="Times New Roman"/>
          <w:i/>
        </w:rPr>
        <w:t>apod.</w:t>
      </w:r>
      <w:r>
        <w:rPr>
          <w:rFonts w:ascii="Times New Roman" w:hAnsi="Times New Roman" w:cs="Times New Roman"/>
          <w:i/>
        </w:rPr>
        <w:t>, do našich ekologických projektů</w:t>
      </w:r>
    </w:p>
    <w:p w:rsidR="005A1A3C" w:rsidRDefault="005A1A3C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Rodiče a prarodiče se zapojili jako „lektoři“ při </w:t>
      </w:r>
      <w:proofErr w:type="gramStart"/>
      <w:r>
        <w:rPr>
          <w:rFonts w:ascii="Times New Roman" w:hAnsi="Times New Roman" w:cs="Times New Roman"/>
          <w:i/>
        </w:rPr>
        <w:t xml:space="preserve">vánočních </w:t>
      </w:r>
      <w:r w:rsidR="0037514B">
        <w:rPr>
          <w:rFonts w:ascii="Times New Roman" w:hAnsi="Times New Roman" w:cs="Times New Roman"/>
          <w:i/>
        </w:rPr>
        <w:t xml:space="preserve"> a velikonočních</w:t>
      </w:r>
      <w:proofErr w:type="gramEnd"/>
      <w:r w:rsidR="0037514B">
        <w:rPr>
          <w:rFonts w:ascii="Times New Roman" w:hAnsi="Times New Roman" w:cs="Times New Roman"/>
          <w:i/>
        </w:rPr>
        <w:t xml:space="preserve"> dílnách</w:t>
      </w:r>
    </w:p>
    <w:p w:rsidR="00893C6F" w:rsidRPr="00615D59" w:rsidRDefault="00893C6F" w:rsidP="00BE69B2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Pr="00615D59" w:rsidRDefault="00F713FD" w:rsidP="00615D59">
      <w:pPr>
        <w:ind w:left="900"/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  <w:b/>
        </w:rPr>
        <w:t>Zřizovatel – Obec Oldřiš</w:t>
      </w:r>
    </w:p>
    <w:p w:rsidR="00F713FD" w:rsidRPr="00AB6641" w:rsidRDefault="00F713FD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641">
        <w:rPr>
          <w:rFonts w:ascii="Times New Roman" w:hAnsi="Times New Roman" w:cs="Times New Roman"/>
          <w:i/>
        </w:rPr>
        <w:t xml:space="preserve">Zástupci obce se účastní zahájení a ukončení školního roku, Zápisu do 1. ročníku, jsou pravidelně zváni na návštěvu školy i k účasti na kulturních a </w:t>
      </w:r>
      <w:proofErr w:type="gramStart"/>
      <w:r w:rsidRPr="00AB6641">
        <w:rPr>
          <w:rFonts w:ascii="Times New Roman" w:hAnsi="Times New Roman" w:cs="Times New Roman"/>
          <w:i/>
        </w:rPr>
        <w:t>sportovních  akcích</w:t>
      </w:r>
      <w:proofErr w:type="gramEnd"/>
    </w:p>
    <w:p w:rsidR="0037514B" w:rsidRPr="0037514B" w:rsidRDefault="00F713FD" w:rsidP="0037514B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6641">
        <w:rPr>
          <w:rFonts w:ascii="Times New Roman" w:hAnsi="Times New Roman" w:cs="Times New Roman"/>
          <w:i/>
        </w:rPr>
        <w:t xml:space="preserve">Pravidelná je i spolupráce s OÚ při formulování žádostí o granty a dotace a při propagaci obecních aktivit mezi žáky školy </w:t>
      </w:r>
    </w:p>
    <w:p w:rsidR="00885C04" w:rsidRPr="00885C04" w:rsidRDefault="00885C04" w:rsidP="00730F4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Obec Oldřiš poskytuje </w:t>
      </w:r>
      <w:proofErr w:type="gramStart"/>
      <w:r>
        <w:rPr>
          <w:rFonts w:ascii="Times New Roman" w:hAnsi="Times New Roman" w:cs="Times New Roman"/>
          <w:i/>
        </w:rPr>
        <w:t>škole  své</w:t>
      </w:r>
      <w:proofErr w:type="gramEnd"/>
      <w:r>
        <w:rPr>
          <w:rFonts w:ascii="Times New Roman" w:hAnsi="Times New Roman" w:cs="Times New Roman"/>
          <w:i/>
        </w:rPr>
        <w:t xml:space="preserve"> pracovníky při údržbářskýc</w:t>
      </w:r>
      <w:r w:rsidR="0037514B">
        <w:rPr>
          <w:rFonts w:ascii="Times New Roman" w:hAnsi="Times New Roman" w:cs="Times New Roman"/>
          <w:i/>
        </w:rPr>
        <w:t xml:space="preserve">h a provozních záležitostech </w:t>
      </w:r>
    </w:p>
    <w:p w:rsidR="00885C04" w:rsidRPr="00F35957" w:rsidRDefault="00885C04" w:rsidP="00730F4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Škola připravuje kulturní programy pro obecní akce:  „Vítání </w:t>
      </w:r>
      <w:proofErr w:type="gramStart"/>
      <w:r>
        <w:rPr>
          <w:rFonts w:ascii="Times New Roman" w:hAnsi="Times New Roman" w:cs="Times New Roman"/>
          <w:i/>
        </w:rPr>
        <w:t>občánků“,  „Zpívání</w:t>
      </w:r>
      <w:proofErr w:type="gramEnd"/>
      <w:r>
        <w:rPr>
          <w:rFonts w:ascii="Times New Roman" w:hAnsi="Times New Roman" w:cs="Times New Roman"/>
          <w:i/>
        </w:rPr>
        <w:t xml:space="preserve"> u stromečku, oslavy „Dne matek“, či se zapojuje   jako vystavovatel  na „Jarní výstavě“</w:t>
      </w:r>
    </w:p>
    <w:p w:rsidR="00F35957" w:rsidRPr="003B1018" w:rsidRDefault="0037514B" w:rsidP="00730F4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Společně jsme se snažili zajistit dotaci z MPSV na rozšíření mimoškolních aktivit (provoz ŠD, příměstský tábor, kroužky apod.). Bohužel na minimální výši podpory </w:t>
      </w:r>
      <w:proofErr w:type="gramStart"/>
      <w:r>
        <w:rPr>
          <w:rFonts w:ascii="Times New Roman" w:hAnsi="Times New Roman" w:cs="Times New Roman"/>
          <w:i/>
        </w:rPr>
        <w:t>jsme  nebyli</w:t>
      </w:r>
      <w:proofErr w:type="gramEnd"/>
      <w:r>
        <w:rPr>
          <w:rFonts w:ascii="Times New Roman" w:hAnsi="Times New Roman" w:cs="Times New Roman"/>
          <w:i/>
        </w:rPr>
        <w:t xml:space="preserve"> schopni vzhledem k malému počtu dětí dosáhnout.</w:t>
      </w:r>
    </w:p>
    <w:p w:rsidR="003B1018" w:rsidRPr="003B1018" w:rsidRDefault="00885C04" w:rsidP="003B1018">
      <w:pPr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30F42" w:rsidRPr="00730F42" w:rsidRDefault="00730F42" w:rsidP="003B1018">
      <w:pPr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  <w:r w:rsidRPr="00730F42">
        <w:rPr>
          <w:rFonts w:ascii="Times New Roman" w:hAnsi="Times New Roman" w:cs="Times New Roman"/>
          <w:b/>
        </w:rPr>
        <w:t xml:space="preserve">Obecní knihovna Oldřiš </w:t>
      </w:r>
    </w:p>
    <w:p w:rsidR="00730F42" w:rsidRDefault="00730F42" w:rsidP="003B1018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730F42" w:rsidRDefault="00730F42" w:rsidP="00730F4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Spolupracujeme na projektu „Nezapomeňte (se) vrátit“</w:t>
      </w:r>
      <w:r w:rsidR="003B1018">
        <w:rPr>
          <w:rFonts w:ascii="Times New Roman" w:hAnsi="Times New Roman" w:cs="Times New Roman"/>
          <w:i/>
        </w:rPr>
        <w:t xml:space="preserve"> – žáci školy se podílí na výzdobě i na akcích obecní knihovny</w:t>
      </w:r>
    </w:p>
    <w:p w:rsidR="003B1018" w:rsidRDefault="003B1018" w:rsidP="00730F4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Návštěvy a besedy v</w:t>
      </w:r>
      <w:r w:rsidR="0037514B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knihovně</w:t>
      </w:r>
    </w:p>
    <w:p w:rsidR="0037514B" w:rsidRDefault="0037514B" w:rsidP="00730F42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Přesazování květin v obecní knihovně</w:t>
      </w:r>
    </w:p>
    <w:p w:rsidR="009C43CF" w:rsidRPr="00B477DE" w:rsidRDefault="0037514B" w:rsidP="00B477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Pasování na čtenáře v místní knihovně</w:t>
      </w:r>
    </w:p>
    <w:p w:rsidR="00F713FD" w:rsidRPr="00AB40E0" w:rsidRDefault="00F713FD" w:rsidP="00615D59">
      <w:pPr>
        <w:ind w:left="900"/>
        <w:jc w:val="both"/>
        <w:rPr>
          <w:rFonts w:ascii="Times New Roman" w:hAnsi="Times New Roman" w:cs="Times New Roman"/>
          <w:b/>
        </w:rPr>
      </w:pPr>
      <w:r w:rsidRPr="00730F42">
        <w:rPr>
          <w:rFonts w:ascii="Times New Roman" w:hAnsi="Times New Roman" w:cs="Times New Roman"/>
          <w:b/>
        </w:rPr>
        <w:lastRenderedPageBreak/>
        <w:t>Školská</w:t>
      </w:r>
      <w:r w:rsidRPr="00AB40E0">
        <w:rPr>
          <w:rFonts w:ascii="Times New Roman" w:hAnsi="Times New Roman" w:cs="Times New Roman"/>
          <w:b/>
        </w:rPr>
        <w:t xml:space="preserve"> zařízení v okolí</w:t>
      </w:r>
    </w:p>
    <w:p w:rsidR="00F713FD" w:rsidRDefault="00F713FD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6641">
        <w:rPr>
          <w:rFonts w:ascii="Times New Roman" w:hAnsi="Times New Roman" w:cs="Times New Roman"/>
          <w:i/>
        </w:rPr>
        <w:t>Spolupracujeme s</w:t>
      </w:r>
      <w:r w:rsidR="009C43CF">
        <w:rPr>
          <w:rFonts w:ascii="Times New Roman" w:hAnsi="Times New Roman" w:cs="Times New Roman"/>
          <w:i/>
        </w:rPr>
        <w:t>e</w:t>
      </w:r>
      <w:r w:rsidRPr="00AB6641">
        <w:rPr>
          <w:rFonts w:ascii="Times New Roman" w:hAnsi="Times New Roman" w:cs="Times New Roman"/>
          <w:i/>
        </w:rPr>
        <w:t xml:space="preserve"> ZŠ Korouhev a ZŠ Telecí </w:t>
      </w:r>
      <w:r w:rsidR="009C43CF">
        <w:rPr>
          <w:rFonts w:ascii="Times New Roman" w:hAnsi="Times New Roman" w:cs="Times New Roman"/>
          <w:i/>
        </w:rPr>
        <w:t xml:space="preserve">v rámci udržitelnosti </w:t>
      </w:r>
      <w:r w:rsidR="00944BD2">
        <w:rPr>
          <w:rFonts w:ascii="Times New Roman" w:hAnsi="Times New Roman" w:cs="Times New Roman"/>
          <w:i/>
        </w:rPr>
        <w:t xml:space="preserve"> projektu </w:t>
      </w:r>
      <w:r w:rsidR="00AB6641" w:rsidRPr="00AB6641">
        <w:rPr>
          <w:rFonts w:ascii="Times New Roman" w:hAnsi="Times New Roman" w:cs="Times New Roman"/>
          <w:i/>
        </w:rPr>
        <w:t xml:space="preserve"> „Spolu jsme začali, spolu pokračujeme“</w:t>
      </w:r>
      <w:r w:rsidRPr="00AB6641">
        <w:rPr>
          <w:rFonts w:ascii="Times New Roman" w:hAnsi="Times New Roman" w:cs="Times New Roman"/>
          <w:i/>
        </w:rPr>
        <w:t xml:space="preserve"> (více </w:t>
      </w:r>
      <w:proofErr w:type="gramStart"/>
      <w:r w:rsidRPr="00AB6641">
        <w:rPr>
          <w:rFonts w:ascii="Times New Roman" w:hAnsi="Times New Roman" w:cs="Times New Roman"/>
          <w:i/>
        </w:rPr>
        <w:t>viz</w:t>
      </w:r>
      <w:proofErr w:type="gramEnd"/>
      <w:r w:rsidRPr="00AB6641">
        <w:rPr>
          <w:rFonts w:ascii="Times New Roman" w:hAnsi="Times New Roman" w:cs="Times New Roman"/>
          <w:i/>
        </w:rPr>
        <w:t>.</w:t>
      </w:r>
      <w:proofErr w:type="gramStart"/>
      <w:r w:rsidRPr="00AB6641">
        <w:rPr>
          <w:rFonts w:ascii="Times New Roman" w:hAnsi="Times New Roman" w:cs="Times New Roman"/>
          <w:i/>
        </w:rPr>
        <w:t>oddíly</w:t>
      </w:r>
      <w:proofErr w:type="gramEnd"/>
      <w:r w:rsidRPr="00AB6641">
        <w:rPr>
          <w:rFonts w:ascii="Times New Roman" w:hAnsi="Times New Roman" w:cs="Times New Roman"/>
          <w:i/>
        </w:rPr>
        <w:t xml:space="preserve">  Projekty a  Dotace a granty) </w:t>
      </w:r>
    </w:p>
    <w:p w:rsidR="003B1018" w:rsidRDefault="003B1018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Společný nákup sešitů a výtvarných potřeb pro ZŠ Oldřiš, ZŠ Borová, ZŠ Sádek, ZŠ Korouhev z </w:t>
      </w:r>
      <w:proofErr w:type="gramStart"/>
      <w:r>
        <w:rPr>
          <w:rFonts w:ascii="Times New Roman" w:hAnsi="Times New Roman" w:cs="Times New Roman"/>
          <w:i/>
        </w:rPr>
        <w:t>důvodu  dosažení</w:t>
      </w:r>
      <w:proofErr w:type="gramEnd"/>
      <w:r>
        <w:rPr>
          <w:rFonts w:ascii="Times New Roman" w:hAnsi="Times New Roman" w:cs="Times New Roman"/>
          <w:i/>
        </w:rPr>
        <w:t xml:space="preserve"> nižší ceny  </w:t>
      </w:r>
    </w:p>
    <w:p w:rsidR="00EE076F" w:rsidRDefault="00EE076F" w:rsidP="00E574F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E076F">
        <w:rPr>
          <w:rFonts w:ascii="Times New Roman" w:hAnsi="Times New Roman" w:cs="Times New Roman"/>
          <w:i/>
        </w:rPr>
        <w:t>Družíme se sousedy – projekt,</w:t>
      </w:r>
      <w:r>
        <w:rPr>
          <w:rFonts w:ascii="Times New Roman" w:hAnsi="Times New Roman" w:cs="Times New Roman"/>
          <w:i/>
        </w:rPr>
        <w:t xml:space="preserve"> kde ZŠ Sádek a ZŠ Borová navštívily naši školu. Připravili jsme jim kulturní program s muzikálem a scénkami, sportovní aktivity ve venkovních prostorách. Akce probíhala celé dopoledne.</w:t>
      </w:r>
    </w:p>
    <w:p w:rsidR="003B1018" w:rsidRPr="00EE076F" w:rsidRDefault="003B1018" w:rsidP="00E574F9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E076F">
        <w:rPr>
          <w:rFonts w:ascii="Times New Roman" w:hAnsi="Times New Roman" w:cs="Times New Roman"/>
          <w:i/>
        </w:rPr>
        <w:t xml:space="preserve">PPP Ústí nad </w:t>
      </w:r>
      <w:proofErr w:type="gramStart"/>
      <w:r w:rsidRPr="00EE076F">
        <w:rPr>
          <w:rFonts w:ascii="Times New Roman" w:hAnsi="Times New Roman" w:cs="Times New Roman"/>
          <w:i/>
        </w:rPr>
        <w:t>Orlicí , SPC</w:t>
      </w:r>
      <w:proofErr w:type="gramEnd"/>
      <w:r w:rsidRPr="00EE076F">
        <w:rPr>
          <w:rFonts w:ascii="Times New Roman" w:hAnsi="Times New Roman" w:cs="Times New Roman"/>
          <w:i/>
        </w:rPr>
        <w:t xml:space="preserve"> Bystré – vyšetření, spolupráce na IVP a podobně</w:t>
      </w:r>
    </w:p>
    <w:p w:rsidR="00A3570A" w:rsidRPr="007221BC" w:rsidRDefault="00A3570A" w:rsidP="00CE56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43CF" w:rsidRDefault="009C43CF" w:rsidP="00615D59">
      <w:pPr>
        <w:ind w:left="900"/>
        <w:jc w:val="both"/>
        <w:rPr>
          <w:rFonts w:ascii="Times New Roman" w:hAnsi="Times New Roman" w:cs="Times New Roman"/>
          <w:b/>
        </w:rPr>
      </w:pPr>
      <w:r w:rsidRPr="00467460">
        <w:rPr>
          <w:rFonts w:ascii="Times New Roman" w:hAnsi="Times New Roman" w:cs="Times New Roman"/>
          <w:b/>
        </w:rPr>
        <w:t>Místní Akční skupina (</w:t>
      </w:r>
      <w:proofErr w:type="gramStart"/>
      <w:r w:rsidRPr="00467460">
        <w:rPr>
          <w:rFonts w:ascii="Times New Roman" w:hAnsi="Times New Roman" w:cs="Times New Roman"/>
          <w:b/>
        </w:rPr>
        <w:t>MAS)  Sdružení</w:t>
      </w:r>
      <w:proofErr w:type="gramEnd"/>
      <w:r w:rsidRPr="00467460">
        <w:rPr>
          <w:rFonts w:ascii="Times New Roman" w:hAnsi="Times New Roman" w:cs="Times New Roman"/>
          <w:b/>
        </w:rPr>
        <w:t xml:space="preserve"> pro rozvoj Poličska</w:t>
      </w:r>
    </w:p>
    <w:p w:rsidR="009C43CF" w:rsidRDefault="0055369C" w:rsidP="009C43CF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 w:rsidRPr="0055369C">
        <w:rPr>
          <w:rFonts w:ascii="Times New Roman" w:hAnsi="Times New Roman" w:cs="Times New Roman"/>
          <w:i/>
        </w:rPr>
        <w:t xml:space="preserve">Metodická </w:t>
      </w:r>
      <w:proofErr w:type="gramStart"/>
      <w:r w:rsidRPr="0055369C">
        <w:rPr>
          <w:rFonts w:ascii="Times New Roman" w:hAnsi="Times New Roman" w:cs="Times New Roman"/>
          <w:i/>
        </w:rPr>
        <w:t xml:space="preserve">podpora </w:t>
      </w:r>
      <w:r>
        <w:rPr>
          <w:rFonts w:ascii="Times New Roman" w:hAnsi="Times New Roman" w:cs="Times New Roman"/>
          <w:i/>
        </w:rPr>
        <w:t xml:space="preserve"> a pomoc</w:t>
      </w:r>
      <w:proofErr w:type="gramEnd"/>
      <w:r>
        <w:rPr>
          <w:rFonts w:ascii="Times New Roman" w:hAnsi="Times New Roman" w:cs="Times New Roman"/>
          <w:i/>
        </w:rPr>
        <w:t xml:space="preserve"> v orientaci v grantovém systému, týkající se školství</w:t>
      </w:r>
    </w:p>
    <w:p w:rsidR="00F35957" w:rsidRDefault="0055369C" w:rsidP="00615D59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Tvorba Místních akčních </w:t>
      </w:r>
      <w:proofErr w:type="gramStart"/>
      <w:r>
        <w:rPr>
          <w:rFonts w:ascii="Times New Roman" w:hAnsi="Times New Roman" w:cs="Times New Roman"/>
          <w:i/>
        </w:rPr>
        <w:t>plánů  (MAP</w:t>
      </w:r>
      <w:proofErr w:type="gramEnd"/>
      <w:r>
        <w:rPr>
          <w:rFonts w:ascii="Times New Roman" w:hAnsi="Times New Roman" w:cs="Times New Roman"/>
          <w:i/>
        </w:rPr>
        <w:t>) ve vzdělávání</w:t>
      </w:r>
    </w:p>
    <w:p w:rsidR="00EE076F" w:rsidRPr="00893C6F" w:rsidRDefault="00EE076F" w:rsidP="00615D59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Ředitel školy je součástí řídícího výboru MAS a </w:t>
      </w:r>
      <w:proofErr w:type="gramStart"/>
      <w:r>
        <w:rPr>
          <w:rFonts w:ascii="Times New Roman" w:hAnsi="Times New Roman" w:cs="Times New Roman"/>
          <w:i/>
        </w:rPr>
        <w:t xml:space="preserve">členem </w:t>
      </w:r>
      <w:r w:rsidR="00467460">
        <w:rPr>
          <w:rFonts w:ascii="Times New Roman" w:hAnsi="Times New Roman" w:cs="Times New Roman"/>
          <w:i/>
        </w:rPr>
        <w:t xml:space="preserve"> sekce</w:t>
      </w:r>
      <w:proofErr w:type="gramEnd"/>
      <w:r w:rsidR="00467460">
        <w:rPr>
          <w:rFonts w:ascii="Times New Roman" w:hAnsi="Times New Roman" w:cs="Times New Roman"/>
          <w:i/>
        </w:rPr>
        <w:t xml:space="preserve"> ZŠ</w:t>
      </w:r>
    </w:p>
    <w:p w:rsidR="00EE076F" w:rsidRDefault="00EE076F" w:rsidP="00EE076F">
      <w:pPr>
        <w:pStyle w:val="Odstavecseseznamem"/>
        <w:ind w:left="900"/>
        <w:jc w:val="both"/>
        <w:rPr>
          <w:rFonts w:ascii="Times New Roman" w:hAnsi="Times New Roman" w:cs="Times New Roman"/>
          <w:b/>
        </w:rPr>
      </w:pPr>
    </w:p>
    <w:p w:rsidR="00EE076F" w:rsidRDefault="00EE076F" w:rsidP="00EE076F">
      <w:pPr>
        <w:pStyle w:val="Odstavecseseznamem"/>
        <w:ind w:left="9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Český myslivecký svaz</w:t>
      </w:r>
    </w:p>
    <w:p w:rsidR="00EE076F" w:rsidRDefault="00EE076F" w:rsidP="00EE076F">
      <w:pPr>
        <w:pStyle w:val="Odstavecseseznamem"/>
        <w:ind w:left="900"/>
        <w:jc w:val="both"/>
        <w:rPr>
          <w:rFonts w:ascii="Times New Roman" w:hAnsi="Times New Roman" w:cs="Times New Roman"/>
          <w:b/>
        </w:rPr>
      </w:pPr>
    </w:p>
    <w:p w:rsidR="00EE076F" w:rsidRPr="00B3094F" w:rsidRDefault="00EE076F" w:rsidP="00B3094F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Vedení Mysliveckého kroužku, který využívá prostory školy</w:t>
      </w:r>
    </w:p>
    <w:p w:rsidR="00F713FD" w:rsidRPr="00615D59" w:rsidRDefault="00F713FD" w:rsidP="00615D59">
      <w:pPr>
        <w:ind w:left="90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</w:rPr>
        <w:t>Různé</w:t>
      </w:r>
      <w:r w:rsidRPr="00AB40E0">
        <w:rPr>
          <w:rFonts w:ascii="Times New Roman" w:hAnsi="Times New Roman" w:cs="Times New Roman"/>
        </w:rPr>
        <w:t xml:space="preserve"> </w:t>
      </w:r>
    </w:p>
    <w:p w:rsidR="00CE5697" w:rsidRPr="00CE5697" w:rsidRDefault="00CE5697" w:rsidP="00CE5697">
      <w:pPr>
        <w:pStyle w:val="Odstavecseseznamem"/>
        <w:spacing w:after="0" w:line="24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13FD" w:rsidRPr="00615D59" w:rsidRDefault="00F713FD" w:rsidP="00615D59">
      <w:pPr>
        <w:ind w:left="900"/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  <w:b/>
        </w:rPr>
        <w:t>Odborové organizace</w:t>
      </w:r>
    </w:p>
    <w:p w:rsidR="00F713FD" w:rsidRPr="00AB40E0" w:rsidRDefault="00F713FD" w:rsidP="00F713F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E0">
        <w:rPr>
          <w:rFonts w:ascii="Times New Roman" w:hAnsi="Times New Roman" w:cs="Times New Roman"/>
        </w:rPr>
        <w:t>Nejsme odborově organizováni</w:t>
      </w:r>
    </w:p>
    <w:p w:rsidR="00F713FD" w:rsidRDefault="00F713FD" w:rsidP="00F713FD">
      <w:pPr>
        <w:rPr>
          <w:rFonts w:ascii="Times New Roman" w:hAnsi="Times New Roman" w:cs="Times New Roman"/>
        </w:rPr>
      </w:pPr>
    </w:p>
    <w:p w:rsidR="00B3094F" w:rsidRPr="00AB40E0" w:rsidRDefault="00B3094F" w:rsidP="00F713FD">
      <w:pPr>
        <w:rPr>
          <w:rFonts w:ascii="Times New Roman" w:hAnsi="Times New Roman" w:cs="Times New Roman"/>
        </w:rPr>
      </w:pPr>
    </w:p>
    <w:p w:rsidR="00F713FD" w:rsidRPr="00AB40E0" w:rsidRDefault="00AC52DB" w:rsidP="00615D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XXIX</w:t>
      </w:r>
      <w:r w:rsidR="00F713FD" w:rsidRPr="00AB40E0">
        <w:rPr>
          <w:rFonts w:ascii="Times New Roman" w:hAnsi="Times New Roman" w:cs="Times New Roman"/>
          <w:b/>
        </w:rPr>
        <w:t xml:space="preserve">.   </w:t>
      </w:r>
      <w:r w:rsidR="00F713FD" w:rsidRPr="00AB664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PROPAGACE  A </w:t>
      </w:r>
      <w:proofErr w:type="gramStart"/>
      <w:r w:rsidR="00F713FD" w:rsidRPr="00AB664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ZVIDITELNĚNÍ  ŠKOLY</w:t>
      </w:r>
      <w:proofErr w:type="gramEnd"/>
    </w:p>
    <w:p w:rsidR="00F713FD" w:rsidRPr="00AB40E0" w:rsidRDefault="00F713FD" w:rsidP="00615D59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Do této oblasti práce školy patří především:</w:t>
      </w:r>
    </w:p>
    <w:p w:rsidR="00F713FD" w:rsidRPr="00AB6641" w:rsidRDefault="00F713FD" w:rsidP="00F713F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6641">
        <w:rPr>
          <w:rFonts w:ascii="Times New Roman" w:hAnsi="Times New Roman" w:cs="Times New Roman"/>
          <w:i/>
        </w:rPr>
        <w:t xml:space="preserve">Příspěvky do Oldřišského zpravodaje </w:t>
      </w:r>
      <w:r w:rsidR="00467460">
        <w:rPr>
          <w:rFonts w:ascii="Times New Roman" w:hAnsi="Times New Roman" w:cs="Times New Roman"/>
          <w:i/>
        </w:rPr>
        <w:t>– celkem 6 příspěvků + pozvánky na akce</w:t>
      </w:r>
    </w:p>
    <w:p w:rsidR="00F713FD" w:rsidRDefault="00944BD2" w:rsidP="00F713F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webové stránky </w:t>
      </w:r>
      <w:hyperlink r:id="rId28" w:history="1">
        <w:r w:rsidRPr="00C1213A">
          <w:rPr>
            <w:rStyle w:val="Hypertextovodkaz"/>
            <w:rFonts w:ascii="Times New Roman" w:hAnsi="Times New Roman" w:cs="Times New Roman"/>
            <w:i/>
          </w:rPr>
          <w:t>www.zsoldris.</w:t>
        </w:r>
        <w:proofErr w:type="gramStart"/>
        <w:r w:rsidRPr="00C1213A">
          <w:rPr>
            <w:rStyle w:val="Hypertextovodkaz"/>
            <w:rFonts w:ascii="Times New Roman" w:hAnsi="Times New Roman" w:cs="Times New Roman"/>
            <w:i/>
          </w:rPr>
          <w:t>cz</w:t>
        </w:r>
      </w:hyperlink>
      <w:r>
        <w:rPr>
          <w:rFonts w:ascii="Times New Roman" w:hAnsi="Times New Roman" w:cs="Times New Roman"/>
          <w:i/>
        </w:rPr>
        <w:t>,  pedagogové</w:t>
      </w:r>
      <w:proofErr w:type="gramEnd"/>
      <w:r>
        <w:rPr>
          <w:rFonts w:ascii="Times New Roman" w:hAnsi="Times New Roman" w:cs="Times New Roman"/>
          <w:i/>
        </w:rPr>
        <w:t xml:space="preserve"> i žáci na web </w:t>
      </w:r>
      <w:r w:rsidR="00F713FD" w:rsidRPr="00AB6641">
        <w:rPr>
          <w:rFonts w:ascii="Times New Roman" w:hAnsi="Times New Roman" w:cs="Times New Roman"/>
          <w:i/>
        </w:rPr>
        <w:t>přispívají řadou aktualit a článků a fotografií.</w:t>
      </w:r>
    </w:p>
    <w:p w:rsidR="00F713FD" w:rsidRDefault="00F713FD" w:rsidP="00F713F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6641">
        <w:rPr>
          <w:rFonts w:ascii="Times New Roman" w:hAnsi="Times New Roman" w:cs="Times New Roman"/>
          <w:i/>
        </w:rPr>
        <w:t>Výstavy dětských prací v rámci Dne matek</w:t>
      </w:r>
      <w:r w:rsidR="0055369C">
        <w:rPr>
          <w:rFonts w:ascii="Times New Roman" w:hAnsi="Times New Roman" w:cs="Times New Roman"/>
          <w:i/>
        </w:rPr>
        <w:t xml:space="preserve"> a Jarní výstavy</w:t>
      </w:r>
    </w:p>
    <w:p w:rsidR="00584E52" w:rsidRDefault="00AB6641" w:rsidP="003342AA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Zapojování veřejnosti do akcí školy</w:t>
      </w:r>
      <w:r w:rsidR="0055369C">
        <w:rPr>
          <w:rFonts w:ascii="Times New Roman" w:hAnsi="Times New Roman" w:cs="Times New Roman"/>
          <w:i/>
        </w:rPr>
        <w:t xml:space="preserve"> -  Rukodělné dílny, </w:t>
      </w:r>
    </w:p>
    <w:p w:rsidR="00D04E65" w:rsidRDefault="003342AA" w:rsidP="00584E52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584E52">
        <w:rPr>
          <w:rFonts w:ascii="Times New Roman" w:hAnsi="Times New Roman" w:cs="Times New Roman"/>
        </w:rPr>
        <w:tab/>
      </w:r>
    </w:p>
    <w:p w:rsidR="00B3094F" w:rsidRPr="00893C6F" w:rsidRDefault="00B3094F" w:rsidP="00584E52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Pr="00AB40E0" w:rsidRDefault="00AC52DB" w:rsidP="00812D4A">
      <w:pPr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</w:rPr>
        <w:t>XX</w:t>
      </w:r>
      <w:r w:rsidR="00F713FD" w:rsidRPr="006030EC">
        <w:rPr>
          <w:rFonts w:ascii="Times New Roman" w:hAnsi="Times New Roman" w:cs="Times New Roman"/>
          <w:b/>
        </w:rPr>
        <w:t xml:space="preserve">X.   </w:t>
      </w:r>
      <w:r w:rsidR="00F713FD" w:rsidRPr="00332B3D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ŠKOLSKÁ</w:t>
      </w:r>
      <w:proofErr w:type="gramEnd"/>
      <w:r w:rsidR="00F713FD" w:rsidRPr="00332B3D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RADA</w:t>
      </w:r>
      <w:r w:rsidR="002D17D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(ŠR)</w:t>
      </w:r>
    </w:p>
    <w:p w:rsidR="001056EE" w:rsidRDefault="00F713FD" w:rsidP="00812D4A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  <w:t>Školská rad z</w:t>
      </w:r>
      <w:r w:rsidR="00AA0FB6">
        <w:rPr>
          <w:rFonts w:ascii="Times New Roman" w:hAnsi="Times New Roman" w:cs="Times New Roman"/>
        </w:rPr>
        <w:t>asedala dle potřeb a to ve</w:t>
      </w:r>
      <w:r w:rsidR="009436BC">
        <w:rPr>
          <w:rFonts w:ascii="Times New Roman" w:hAnsi="Times New Roman" w:cs="Times New Roman"/>
        </w:rPr>
        <w:t xml:space="preserve"> složení</w:t>
      </w:r>
      <w:r w:rsidRPr="00AB40E0">
        <w:rPr>
          <w:rFonts w:ascii="Times New Roman" w:hAnsi="Times New Roman" w:cs="Times New Roman"/>
        </w:rPr>
        <w:t xml:space="preserve">:  </w:t>
      </w:r>
      <w:r w:rsidR="007A1AF1">
        <w:rPr>
          <w:rFonts w:ascii="Times New Roman" w:hAnsi="Times New Roman" w:cs="Times New Roman"/>
        </w:rPr>
        <w:t xml:space="preserve">Ivana Marková, </w:t>
      </w:r>
      <w:proofErr w:type="spellStart"/>
      <w:r w:rsidR="007A1AF1">
        <w:rPr>
          <w:rFonts w:ascii="Times New Roman" w:hAnsi="Times New Roman" w:cs="Times New Roman"/>
        </w:rPr>
        <w:t>DiS</w:t>
      </w:r>
      <w:proofErr w:type="spellEnd"/>
      <w:r w:rsidR="007A1AF1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– zástupce pedagogů, </w:t>
      </w:r>
      <w:r w:rsidR="00000D8F">
        <w:rPr>
          <w:rFonts w:ascii="Times New Roman" w:hAnsi="Times New Roman" w:cs="Times New Roman"/>
        </w:rPr>
        <w:t xml:space="preserve">Jiří </w:t>
      </w:r>
      <w:proofErr w:type="spellStart"/>
      <w:r w:rsidR="00000D8F">
        <w:rPr>
          <w:rFonts w:ascii="Times New Roman" w:hAnsi="Times New Roman" w:cs="Times New Roman"/>
        </w:rPr>
        <w:t>Škraňka</w:t>
      </w:r>
      <w:proofErr w:type="spellEnd"/>
      <w:r w:rsidR="007A1AF1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– zástupce zřizovatele, </w:t>
      </w:r>
      <w:r w:rsidR="007A1AF1">
        <w:rPr>
          <w:rFonts w:ascii="Times New Roman" w:hAnsi="Times New Roman" w:cs="Times New Roman"/>
        </w:rPr>
        <w:t xml:space="preserve">Romana </w:t>
      </w:r>
      <w:proofErr w:type="gramStart"/>
      <w:r w:rsidR="007A1AF1">
        <w:rPr>
          <w:rFonts w:ascii="Times New Roman" w:hAnsi="Times New Roman" w:cs="Times New Roman"/>
        </w:rPr>
        <w:t xml:space="preserve">Koutná </w:t>
      </w:r>
      <w:r w:rsidR="00000D8F">
        <w:rPr>
          <w:rFonts w:ascii="Times New Roman" w:hAnsi="Times New Roman" w:cs="Times New Roman"/>
        </w:rPr>
        <w:t xml:space="preserve"> (předsedkyně</w:t>
      </w:r>
      <w:proofErr w:type="gramEnd"/>
      <w:r w:rsidR="00000D8F">
        <w:rPr>
          <w:rFonts w:ascii="Times New Roman" w:hAnsi="Times New Roman" w:cs="Times New Roman"/>
        </w:rPr>
        <w:t xml:space="preserve"> ŠR)</w:t>
      </w:r>
    </w:p>
    <w:p w:rsidR="00000D8F" w:rsidRDefault="00000D8F" w:rsidP="00812D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13FD" w:rsidRPr="00AB40E0">
        <w:rPr>
          <w:rFonts w:ascii="Times New Roman" w:hAnsi="Times New Roman" w:cs="Times New Roman"/>
        </w:rPr>
        <w:t xml:space="preserve"> – zás</w:t>
      </w:r>
      <w:r w:rsidR="009436BC">
        <w:rPr>
          <w:rFonts w:ascii="Times New Roman" w:hAnsi="Times New Roman" w:cs="Times New Roman"/>
        </w:rPr>
        <w:t>tupce zákonných zástupců žáků</w:t>
      </w:r>
      <w:r w:rsidR="00AA0FB6">
        <w:rPr>
          <w:rFonts w:ascii="Times New Roman" w:hAnsi="Times New Roman" w:cs="Times New Roman"/>
        </w:rPr>
        <w:t xml:space="preserve">. </w:t>
      </w:r>
      <w:r w:rsidR="007A1AF1">
        <w:rPr>
          <w:rFonts w:ascii="Times New Roman" w:hAnsi="Times New Roman" w:cs="Times New Roman"/>
        </w:rPr>
        <w:t xml:space="preserve"> </w:t>
      </w:r>
    </w:p>
    <w:p w:rsidR="00B3094F" w:rsidRDefault="0047397E" w:rsidP="00812D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Funkční období této rady </w:t>
      </w:r>
      <w:proofErr w:type="gramStart"/>
      <w:r>
        <w:rPr>
          <w:rFonts w:ascii="Times New Roman" w:hAnsi="Times New Roman" w:cs="Times New Roman"/>
        </w:rPr>
        <w:t>je</w:t>
      </w:r>
      <w:r w:rsidR="00AA0FB6">
        <w:rPr>
          <w:rFonts w:ascii="Times New Roman" w:hAnsi="Times New Roman" w:cs="Times New Roman"/>
        </w:rPr>
        <w:t xml:space="preserve"> </w:t>
      </w:r>
      <w:r w:rsidR="007A1AF1">
        <w:rPr>
          <w:rFonts w:ascii="Times New Roman" w:hAnsi="Times New Roman" w:cs="Times New Roman"/>
        </w:rPr>
        <w:t xml:space="preserve"> do</w:t>
      </w:r>
      <w:proofErr w:type="gramEnd"/>
      <w:r w:rsidR="007A1AF1">
        <w:rPr>
          <w:rFonts w:ascii="Times New Roman" w:hAnsi="Times New Roman" w:cs="Times New Roman"/>
        </w:rPr>
        <w:t xml:space="preserve"> června 2017</w:t>
      </w:r>
      <w:r w:rsidR="00AA0FB6">
        <w:rPr>
          <w:rFonts w:ascii="Times New Roman" w:hAnsi="Times New Roman" w:cs="Times New Roman"/>
        </w:rPr>
        <w:t>.</w:t>
      </w:r>
    </w:p>
    <w:p w:rsidR="00B477DE" w:rsidRDefault="00B477DE" w:rsidP="00812D4A">
      <w:pPr>
        <w:jc w:val="both"/>
        <w:rPr>
          <w:rFonts w:ascii="Times New Roman" w:hAnsi="Times New Roman" w:cs="Times New Roman"/>
        </w:rPr>
      </w:pPr>
    </w:p>
    <w:p w:rsidR="00332B3D" w:rsidRDefault="00F713FD" w:rsidP="00D04E65">
      <w:pPr>
        <w:pStyle w:val="Nadpis1"/>
        <w:numPr>
          <w:ilvl w:val="0"/>
          <w:numId w:val="0"/>
        </w:numPr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9436BC">
        <w:rPr>
          <w:rFonts w:ascii="Times New Roman" w:hAnsi="Times New Roman" w:cs="Times New Roman"/>
          <w:sz w:val="24"/>
          <w:u w:val="none"/>
        </w:rPr>
        <w:lastRenderedPageBreak/>
        <w:t>XXX</w:t>
      </w:r>
      <w:r w:rsidR="00AC52DB">
        <w:rPr>
          <w:rFonts w:ascii="Times New Roman" w:hAnsi="Times New Roman" w:cs="Times New Roman"/>
          <w:sz w:val="24"/>
          <w:u w:val="none"/>
        </w:rPr>
        <w:t>I</w:t>
      </w:r>
      <w:r w:rsidRPr="009436BC">
        <w:rPr>
          <w:rFonts w:ascii="Times New Roman" w:hAnsi="Times New Roman" w:cs="Times New Roman"/>
          <w:sz w:val="24"/>
          <w:u w:val="none"/>
        </w:rPr>
        <w:t xml:space="preserve">.  </w:t>
      </w:r>
      <w:r w:rsidRPr="009436BC">
        <w:rPr>
          <w:rFonts w:ascii="Times New Roman" w:hAnsi="Times New Roman" w:cs="Times New Roman"/>
          <w:sz w:val="24"/>
        </w:rPr>
        <w:t>DALŠÍ</w:t>
      </w:r>
      <w:proofErr w:type="gramEnd"/>
      <w:r w:rsidRPr="009436BC">
        <w:rPr>
          <w:rFonts w:ascii="Times New Roman" w:hAnsi="Times New Roman" w:cs="Times New Roman"/>
          <w:sz w:val="24"/>
        </w:rPr>
        <w:t xml:space="preserve">  VZDĚLÁVÁNÍ</w:t>
      </w:r>
      <w:r w:rsidRPr="00AB40E0">
        <w:rPr>
          <w:rFonts w:ascii="Times New Roman" w:hAnsi="Times New Roman" w:cs="Times New Roman"/>
          <w:sz w:val="24"/>
        </w:rPr>
        <w:t xml:space="preserve">  </w:t>
      </w:r>
    </w:p>
    <w:p w:rsidR="00D04E65" w:rsidRPr="00D04E65" w:rsidRDefault="00D04E65" w:rsidP="00D04E65"/>
    <w:p w:rsidR="00F713FD" w:rsidRPr="0047340F" w:rsidRDefault="00F713FD" w:rsidP="00AC52DB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</w:rPr>
        <w:tab/>
      </w:r>
      <w:r w:rsidRPr="0047340F">
        <w:rPr>
          <w:rFonts w:ascii="Times New Roman" w:hAnsi="Times New Roman" w:cs="Times New Roman"/>
          <w:b/>
          <w:u w:val="single"/>
        </w:rPr>
        <w:t>Zapojení školy do dalšího vzdělávání v rámci celoživotního učení</w:t>
      </w:r>
    </w:p>
    <w:p w:rsidR="009436BC" w:rsidRPr="00AB40E0" w:rsidRDefault="00F713FD" w:rsidP="00AC52DB">
      <w:pPr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Škola není zapojena do tohoto typu vzdělávání.</w:t>
      </w:r>
    </w:p>
    <w:p w:rsidR="0047340F" w:rsidRPr="0047340F" w:rsidRDefault="00F713FD" w:rsidP="00AC52DB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</w:rPr>
        <w:tab/>
      </w:r>
      <w:r w:rsidRPr="0047340F">
        <w:rPr>
          <w:rFonts w:ascii="Times New Roman" w:hAnsi="Times New Roman" w:cs="Times New Roman"/>
          <w:b/>
          <w:u w:val="single"/>
        </w:rPr>
        <w:t xml:space="preserve">Další vzdělávání pedagogických pracovníků (DVPP) </w:t>
      </w:r>
    </w:p>
    <w:p w:rsidR="00EB0C5B" w:rsidRPr="00A4543B" w:rsidRDefault="00916854" w:rsidP="00AC52DB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Všichni zaměstnanci školy se aktivně podílí na zvyšování svých pedagogických kompetencí formou dalšího vzdělávání. Účast na vzdělávacích kurzech, seminářích a školeních vychází z potřeb školy a také ze zájmu jednotlivých pedagogů. </w:t>
      </w:r>
      <w:r w:rsidR="00EB0C5B" w:rsidRPr="00A4543B">
        <w:rPr>
          <w:rFonts w:ascii="Times New Roman" w:hAnsi="Times New Roman" w:cs="Times New Roman"/>
        </w:rPr>
        <w:t xml:space="preserve">Vzdělávání realizují </w:t>
      </w:r>
      <w:r>
        <w:rPr>
          <w:rFonts w:ascii="Times New Roman" w:hAnsi="Times New Roman" w:cs="Times New Roman"/>
        </w:rPr>
        <w:t xml:space="preserve">i </w:t>
      </w:r>
      <w:r w:rsidR="00EB0C5B" w:rsidRPr="00A4543B">
        <w:rPr>
          <w:rFonts w:ascii="Times New Roman" w:hAnsi="Times New Roman" w:cs="Times New Roman"/>
        </w:rPr>
        <w:t>o prázdninách</w:t>
      </w:r>
      <w:r>
        <w:rPr>
          <w:rFonts w:ascii="Times New Roman" w:hAnsi="Times New Roman" w:cs="Times New Roman"/>
        </w:rPr>
        <w:t>, víkendech.</w:t>
      </w:r>
    </w:p>
    <w:p w:rsidR="00BB2A6B" w:rsidRDefault="00916854" w:rsidP="00AC52DB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tomto roce škola věnovala </w:t>
      </w:r>
      <w:r w:rsidR="00F713FD" w:rsidRPr="00A4543B">
        <w:rPr>
          <w:rFonts w:ascii="Times New Roman" w:hAnsi="Times New Roman" w:cs="Times New Roman"/>
        </w:rPr>
        <w:t xml:space="preserve">DVPP </w:t>
      </w:r>
      <w:r>
        <w:rPr>
          <w:rFonts w:ascii="Times New Roman" w:hAnsi="Times New Roman" w:cs="Times New Roman"/>
        </w:rPr>
        <w:t xml:space="preserve"> velkou pozornost a zaměřeno bylo hlavně na moderní výukové metody, jazyky a oblast estetickou. </w:t>
      </w:r>
      <w:r w:rsidR="000C411A">
        <w:rPr>
          <w:rFonts w:ascii="Times New Roman" w:hAnsi="Times New Roman" w:cs="Times New Roman"/>
        </w:rPr>
        <w:t xml:space="preserve">Využíváme rovněž kurzů  hrazených z jiných </w:t>
      </w:r>
      <w:proofErr w:type="gramStart"/>
      <w:r w:rsidR="000C411A">
        <w:rPr>
          <w:rFonts w:ascii="Times New Roman" w:hAnsi="Times New Roman" w:cs="Times New Roman"/>
        </w:rPr>
        <w:t>zdrojů a nebo si</w:t>
      </w:r>
      <w:proofErr w:type="gramEnd"/>
      <w:r w:rsidR="000C411A">
        <w:rPr>
          <w:rFonts w:ascii="Times New Roman" w:hAnsi="Times New Roman" w:cs="Times New Roman"/>
        </w:rPr>
        <w:t xml:space="preserve"> kurzovné hradí v rámci sebevzdělávání sami pedagogové.</w:t>
      </w:r>
    </w:p>
    <w:bookmarkStart w:id="16" w:name="_MON_1437486777"/>
    <w:bookmarkEnd w:id="16"/>
    <w:p w:rsidR="00EB0C5B" w:rsidRPr="00C41964" w:rsidRDefault="00916854" w:rsidP="009F0139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AB40E0">
        <w:rPr>
          <w:rFonts w:ascii="Times New Roman" w:eastAsia="Times New Roman" w:hAnsi="Times New Roman" w:cs="Times New Roman"/>
          <w:bCs/>
          <w:sz w:val="20"/>
          <w:szCs w:val="24"/>
        </w:rPr>
        <w:object w:dxaOrig="10959" w:dyaOrig="6111">
          <v:shape id="_x0000_i1034" type="#_x0000_t75" style="width:497.25pt;height:272.25pt" o:ole="">
            <v:imagedata r:id="rId29" o:title=""/>
          </v:shape>
          <o:OLEObject Type="Embed" ProgID="Excel.Sheet.8" ShapeID="_x0000_i1034" DrawAspect="Content" ObjectID="_1538390659" r:id="rId30"/>
        </w:object>
      </w:r>
    </w:p>
    <w:p w:rsidR="00432E36" w:rsidRDefault="00EB0C5B" w:rsidP="00584E52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  <w:r w:rsidRPr="00EB0C5B">
        <w:rPr>
          <w:rFonts w:ascii="Times New Roman" w:hAnsi="Times New Roman" w:cs="Times New Roman"/>
          <w:b/>
        </w:rPr>
        <w:t xml:space="preserve">Provozní </w:t>
      </w:r>
      <w:proofErr w:type="gramStart"/>
      <w:r w:rsidRPr="00EB0C5B">
        <w:rPr>
          <w:rFonts w:ascii="Times New Roman" w:hAnsi="Times New Roman" w:cs="Times New Roman"/>
          <w:b/>
        </w:rPr>
        <w:t>pracovníci</w:t>
      </w:r>
      <w:r>
        <w:rPr>
          <w:rFonts w:ascii="Times New Roman" w:hAnsi="Times New Roman" w:cs="Times New Roman"/>
        </w:rPr>
        <w:t xml:space="preserve">:   </w:t>
      </w:r>
      <w:r w:rsidR="00D04E65">
        <w:rPr>
          <w:rFonts w:ascii="Times New Roman" w:hAnsi="Times New Roman" w:cs="Times New Roman"/>
        </w:rPr>
        <w:t xml:space="preserve"> žádného</w:t>
      </w:r>
      <w:proofErr w:type="gramEnd"/>
      <w:r w:rsidR="00D04E65">
        <w:rPr>
          <w:rFonts w:ascii="Times New Roman" w:hAnsi="Times New Roman" w:cs="Times New Roman"/>
        </w:rPr>
        <w:t xml:space="preserve"> školení se neúčastnili</w:t>
      </w:r>
    </w:p>
    <w:p w:rsidR="0047340F" w:rsidRPr="00584E52" w:rsidRDefault="0047340F" w:rsidP="00584E52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F713FD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9436BC">
        <w:rPr>
          <w:rFonts w:ascii="Times New Roman" w:hAnsi="Times New Roman" w:cs="Times New Roman"/>
          <w:sz w:val="24"/>
          <w:u w:val="none"/>
        </w:rPr>
        <w:t>XXX</w:t>
      </w:r>
      <w:r w:rsidR="00AC52DB">
        <w:rPr>
          <w:rFonts w:ascii="Times New Roman" w:hAnsi="Times New Roman" w:cs="Times New Roman"/>
          <w:sz w:val="24"/>
          <w:u w:val="none"/>
        </w:rPr>
        <w:t>I</w:t>
      </w:r>
      <w:r w:rsidRPr="009436BC">
        <w:rPr>
          <w:rFonts w:ascii="Times New Roman" w:hAnsi="Times New Roman" w:cs="Times New Roman"/>
          <w:sz w:val="24"/>
          <w:u w:val="none"/>
        </w:rPr>
        <w:t>I</w:t>
      </w:r>
      <w:r w:rsidRPr="00457B6F">
        <w:rPr>
          <w:rFonts w:ascii="Times New Roman" w:hAnsi="Times New Roman" w:cs="Times New Roman"/>
          <w:sz w:val="24"/>
          <w:u w:val="none"/>
        </w:rPr>
        <w:t xml:space="preserve">.   </w:t>
      </w:r>
      <w:r w:rsidRPr="00457B6F">
        <w:rPr>
          <w:rFonts w:ascii="Times New Roman" w:hAnsi="Times New Roman" w:cs="Times New Roman"/>
          <w:sz w:val="24"/>
        </w:rPr>
        <w:t>DOTACE</w:t>
      </w:r>
      <w:proofErr w:type="gramEnd"/>
      <w:r w:rsidRPr="00457B6F">
        <w:rPr>
          <w:rFonts w:ascii="Times New Roman" w:hAnsi="Times New Roman" w:cs="Times New Roman"/>
          <w:sz w:val="24"/>
        </w:rPr>
        <w:t xml:space="preserve"> A GRANTY</w:t>
      </w:r>
    </w:p>
    <w:p w:rsidR="001C436D" w:rsidRPr="00373F74" w:rsidRDefault="00584E52" w:rsidP="00B3094F">
      <w:pPr>
        <w:pStyle w:val="Zhlav"/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4D170D" w:rsidRPr="004D170D" w:rsidRDefault="004D170D" w:rsidP="004D170D">
      <w:pPr>
        <w:pStyle w:val="Odstavecseseznamem"/>
        <w:tabs>
          <w:tab w:val="left" w:pos="708"/>
          <w:tab w:val="center" w:pos="4536"/>
          <w:tab w:val="right" w:pos="9072"/>
        </w:tabs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170D" w:rsidRPr="005A1A3C" w:rsidRDefault="004D170D" w:rsidP="004D170D">
      <w:pPr>
        <w:pStyle w:val="Odstavecseseznamem"/>
        <w:numPr>
          <w:ilvl w:val="0"/>
          <w:numId w:val="21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D64">
        <w:rPr>
          <w:rFonts w:ascii="Times New Roman" w:hAnsi="Times New Roman" w:cs="Times New Roman"/>
          <w:b/>
          <w:i/>
          <w:sz w:val="24"/>
          <w:szCs w:val="24"/>
        </w:rPr>
        <w:t xml:space="preserve">Projekt "Škola pro </w:t>
      </w:r>
      <w:proofErr w:type="gramStart"/>
      <w:r w:rsidRPr="00255D64">
        <w:rPr>
          <w:rFonts w:ascii="Times New Roman" w:hAnsi="Times New Roman" w:cs="Times New Roman"/>
          <w:b/>
          <w:i/>
          <w:sz w:val="24"/>
          <w:szCs w:val="24"/>
        </w:rPr>
        <w:t>děti"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5D64">
        <w:rPr>
          <w:rFonts w:ascii="Times New Roman" w:hAnsi="Times New Roman" w:cs="Times New Roman"/>
          <w:b/>
          <w:i/>
          <w:sz w:val="24"/>
          <w:szCs w:val="24"/>
        </w:rPr>
        <w:t>(EU</w:t>
      </w:r>
      <w:proofErr w:type="gramEnd"/>
      <w:r w:rsidRPr="00255D64">
        <w:rPr>
          <w:rFonts w:ascii="Times New Roman" w:hAnsi="Times New Roman" w:cs="Times New Roman"/>
          <w:b/>
          <w:i/>
          <w:sz w:val="24"/>
          <w:szCs w:val="24"/>
        </w:rPr>
        <w:t xml:space="preserve"> OPVK)</w:t>
      </w:r>
      <w:r w:rsidRPr="00255D64">
        <w:rPr>
          <w:rFonts w:ascii="Times New Roman" w:hAnsi="Times New Roman" w:cs="Times New Roman"/>
          <w:sz w:val="24"/>
          <w:szCs w:val="24"/>
        </w:rPr>
        <w:t xml:space="preserve">  </w:t>
      </w:r>
      <w:r w:rsidRPr="004D170D">
        <w:rPr>
          <w:rFonts w:ascii="Times New Roman" w:hAnsi="Times New Roman" w:cs="Times New Roman"/>
          <w:b/>
          <w:sz w:val="24"/>
          <w:szCs w:val="24"/>
        </w:rPr>
        <w:t>v rámci tzv. Výzvy č. 56</w:t>
      </w:r>
      <w:r>
        <w:rPr>
          <w:rFonts w:ascii="Times New Roman" w:hAnsi="Times New Roman" w:cs="Times New Roman"/>
          <w:sz w:val="24"/>
          <w:szCs w:val="24"/>
        </w:rPr>
        <w:t xml:space="preserve"> – škola vypracovala projekt</w:t>
      </w:r>
      <w:r w:rsidR="00373F74">
        <w:rPr>
          <w:rFonts w:ascii="Times New Roman" w:hAnsi="Times New Roman" w:cs="Times New Roman"/>
          <w:sz w:val="24"/>
          <w:szCs w:val="24"/>
        </w:rPr>
        <w:t>, který  byl úspěšně zrealizován, monitorovací zprávy i výsledný stav hospodaření byly schváleny.  V </w:t>
      </w:r>
      <w:r>
        <w:rPr>
          <w:rFonts w:ascii="Times New Roman" w:hAnsi="Times New Roman" w:cs="Times New Roman"/>
          <w:sz w:val="24"/>
          <w:szCs w:val="24"/>
        </w:rPr>
        <w:t xml:space="preserve"> rámci </w:t>
      </w:r>
      <w:r w:rsidR="00373F74">
        <w:rPr>
          <w:rFonts w:ascii="Times New Roman" w:hAnsi="Times New Roman" w:cs="Times New Roman"/>
          <w:sz w:val="24"/>
          <w:szCs w:val="24"/>
        </w:rPr>
        <w:t xml:space="preserve">projektu </w:t>
      </w:r>
      <w:proofErr w:type="gramStart"/>
      <w:r w:rsidR="00373F74">
        <w:rPr>
          <w:rFonts w:ascii="Times New Roman" w:hAnsi="Times New Roman" w:cs="Times New Roman"/>
          <w:sz w:val="24"/>
          <w:szCs w:val="24"/>
        </w:rPr>
        <w:t xml:space="preserve">jsme 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F74">
        <w:rPr>
          <w:rFonts w:ascii="Times New Roman" w:hAnsi="Times New Roman" w:cs="Times New Roman"/>
          <w:sz w:val="24"/>
          <w:szCs w:val="24"/>
        </w:rPr>
        <w:t>zapojili do šablon</w:t>
      </w:r>
      <w:r>
        <w:rPr>
          <w:rFonts w:ascii="Times New Roman" w:hAnsi="Times New Roman" w:cs="Times New Roman"/>
          <w:sz w:val="24"/>
          <w:szCs w:val="24"/>
        </w:rPr>
        <w:t xml:space="preserve"> č. 1 </w:t>
      </w:r>
      <w:r w:rsidR="00373F74">
        <w:rPr>
          <w:rFonts w:ascii="Times New Roman" w:hAnsi="Times New Roman" w:cs="Times New Roman"/>
          <w:sz w:val="24"/>
          <w:szCs w:val="24"/>
        </w:rPr>
        <w:t>(čtenářské dílny) a č. 2 (rozvoj jazykových kompetencí pedagogů –AJ).</w:t>
      </w:r>
      <w:r>
        <w:rPr>
          <w:rFonts w:ascii="Times New Roman" w:hAnsi="Times New Roman" w:cs="Times New Roman"/>
          <w:sz w:val="24"/>
          <w:szCs w:val="24"/>
        </w:rPr>
        <w:t xml:space="preserve"> Celkový finanční přínos pro školu </w:t>
      </w:r>
      <w:r w:rsidR="00373F74">
        <w:rPr>
          <w:rFonts w:ascii="Times New Roman" w:hAnsi="Times New Roman" w:cs="Times New Roman"/>
          <w:sz w:val="24"/>
          <w:szCs w:val="24"/>
        </w:rPr>
        <w:t>byl ve výši 240 550 Kč.</w:t>
      </w:r>
    </w:p>
    <w:p w:rsidR="005A1A3C" w:rsidRPr="005A1A3C" w:rsidRDefault="005A1A3C" w:rsidP="005A1A3C">
      <w:pPr>
        <w:pStyle w:val="Odstavecseseznamem"/>
        <w:tabs>
          <w:tab w:val="left" w:pos="708"/>
          <w:tab w:val="center" w:pos="4536"/>
          <w:tab w:val="right" w:pos="9072"/>
        </w:tabs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3FD" w:rsidRPr="007221BC" w:rsidRDefault="00F713FD" w:rsidP="007B786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</w:p>
    <w:p w:rsidR="00F713FD" w:rsidRDefault="00F713FD" w:rsidP="007221BC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763C2C">
        <w:rPr>
          <w:rFonts w:ascii="Times New Roman" w:hAnsi="Times New Roman" w:cs="Times New Roman"/>
          <w:sz w:val="24"/>
          <w:u w:val="none"/>
        </w:rPr>
        <w:t>XXXI</w:t>
      </w:r>
      <w:r w:rsidR="00AC52DB">
        <w:rPr>
          <w:rFonts w:ascii="Times New Roman" w:hAnsi="Times New Roman" w:cs="Times New Roman"/>
          <w:sz w:val="24"/>
          <w:u w:val="none"/>
        </w:rPr>
        <w:t>I</w:t>
      </w:r>
      <w:r w:rsidRPr="00763C2C">
        <w:rPr>
          <w:rFonts w:ascii="Times New Roman" w:hAnsi="Times New Roman" w:cs="Times New Roman"/>
          <w:sz w:val="24"/>
          <w:u w:val="none"/>
        </w:rPr>
        <w:t>I.</w:t>
      </w:r>
      <w:r w:rsidR="00B3094F">
        <w:rPr>
          <w:rFonts w:ascii="Times New Roman" w:hAnsi="Times New Roman" w:cs="Times New Roman"/>
          <w:sz w:val="24"/>
          <w:u w:val="none"/>
        </w:rPr>
        <w:t xml:space="preserve"> </w:t>
      </w:r>
      <w:r w:rsidRPr="00763C2C">
        <w:rPr>
          <w:rFonts w:ascii="Times New Roman" w:hAnsi="Times New Roman" w:cs="Times New Roman"/>
          <w:sz w:val="24"/>
          <w:u w:val="none"/>
        </w:rPr>
        <w:t xml:space="preserve"> </w:t>
      </w:r>
      <w:r w:rsidRPr="00457B6F">
        <w:rPr>
          <w:rFonts w:ascii="Times New Roman" w:hAnsi="Times New Roman" w:cs="Times New Roman"/>
          <w:sz w:val="24"/>
        </w:rPr>
        <w:t>OPRAVY</w:t>
      </w:r>
      <w:proofErr w:type="gramEnd"/>
      <w:r w:rsidRPr="00457B6F">
        <w:rPr>
          <w:rFonts w:ascii="Times New Roman" w:hAnsi="Times New Roman" w:cs="Times New Roman"/>
          <w:sz w:val="24"/>
        </w:rPr>
        <w:t xml:space="preserve">  A  NOVÉ VYBAVENÍ V BUDOVĚ ŠKOLY</w:t>
      </w:r>
    </w:p>
    <w:p w:rsidR="007221BC" w:rsidRDefault="007221BC" w:rsidP="00E7072A">
      <w:pPr>
        <w:spacing w:after="0"/>
        <w:rPr>
          <w:sz w:val="24"/>
          <w:szCs w:val="24"/>
          <w:u w:val="single"/>
        </w:rPr>
      </w:pPr>
    </w:p>
    <w:p w:rsidR="00B3094F" w:rsidRPr="005516C8" w:rsidRDefault="00B3094F" w:rsidP="00E7072A">
      <w:pPr>
        <w:spacing w:after="0"/>
        <w:rPr>
          <w:sz w:val="24"/>
          <w:szCs w:val="24"/>
          <w:u w:val="single"/>
        </w:rPr>
      </w:pPr>
    </w:p>
    <w:p w:rsidR="005516C8" w:rsidRDefault="005516C8" w:rsidP="00E707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516C8">
        <w:rPr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STAVEBNÍ  ÚPRAVY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734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16C8">
        <w:rPr>
          <w:rFonts w:ascii="Times New Roman" w:hAnsi="Times New Roman" w:cs="Times New Roman"/>
          <w:sz w:val="24"/>
          <w:szCs w:val="24"/>
          <w:u w:val="single"/>
        </w:rPr>
        <w:t>OPRAVY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</w:p>
    <w:p w:rsidR="00C16245" w:rsidRPr="005516C8" w:rsidRDefault="00C16245" w:rsidP="00E707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A1A3C" w:rsidRDefault="00373F74" w:rsidP="00C1624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Protiradonová opatření v přízemí školní budovy</w:t>
      </w:r>
    </w:p>
    <w:p w:rsidR="00373F74" w:rsidRDefault="00373F74" w:rsidP="00C1624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Podřezání obvodových i vnitřních zdí + izolace proti zemní vlhkosti</w:t>
      </w:r>
    </w:p>
    <w:p w:rsidR="00373F74" w:rsidRDefault="00373F74" w:rsidP="00C1624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Kompletní výměna starých </w:t>
      </w:r>
      <w:proofErr w:type="gramStart"/>
      <w:r>
        <w:rPr>
          <w:rFonts w:ascii="Times New Roman" w:hAnsi="Times New Roman" w:cs="Times New Roman"/>
          <w:sz w:val="24"/>
          <w:szCs w:val="24"/>
        </w:rPr>
        <w:t>neizolovaných  podlah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přízemí. Tepelná izolace, izolace proti vlhkosti</w:t>
      </w:r>
    </w:p>
    <w:p w:rsidR="00373F74" w:rsidRDefault="00373F74" w:rsidP="00C1624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Položení nové podlahy v tělocvičně + obložení stěn</w:t>
      </w:r>
    </w:p>
    <w:p w:rsidR="00373F74" w:rsidRDefault="00373F74" w:rsidP="00C1624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Výměna dveří od tělocvičny a do úklidové místnosti v přízemí</w:t>
      </w:r>
    </w:p>
    <w:p w:rsidR="00373F74" w:rsidRDefault="00373F74" w:rsidP="00C1624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Terénní úpravy kolem školy</w:t>
      </w:r>
    </w:p>
    <w:p w:rsidR="002E0C2E" w:rsidRDefault="002E0C2E" w:rsidP="00C16245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Opravy pisoárů a </w:t>
      </w:r>
      <w:proofErr w:type="gramStart"/>
      <w:r>
        <w:rPr>
          <w:rFonts w:ascii="Times New Roman" w:hAnsi="Times New Roman" w:cs="Times New Roman"/>
          <w:sz w:val="24"/>
          <w:szCs w:val="24"/>
        </w:rPr>
        <w:t>výměny  vodovodních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baterií</w:t>
      </w:r>
    </w:p>
    <w:p w:rsidR="00C16245" w:rsidRDefault="00C16245" w:rsidP="00C162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3094F" w:rsidRDefault="00B3094F" w:rsidP="00C1624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516C8" w:rsidRDefault="005516C8" w:rsidP="00485479">
      <w:pPr>
        <w:ind w:left="708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NOVÉ VYBAVENÍ A POMŮCKY</w:t>
      </w:r>
    </w:p>
    <w:p w:rsidR="005516C8" w:rsidRDefault="002E0C2E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Nábytek do školní družiny</w:t>
      </w:r>
    </w:p>
    <w:p w:rsidR="002E0C2E" w:rsidRDefault="002E0C2E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Nábytek do sborovny</w:t>
      </w:r>
    </w:p>
    <w:p w:rsidR="00C16245" w:rsidRDefault="002E0C2E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Tabule do počítačové učebny</w:t>
      </w:r>
    </w:p>
    <w:p w:rsidR="00C16245" w:rsidRDefault="00B22F4E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Stavebnice </w:t>
      </w:r>
      <w:r w:rsidR="00485479">
        <w:rPr>
          <w:rFonts w:ascii="Times New Roman" w:hAnsi="Times New Roman" w:cs="Times New Roman"/>
          <w:sz w:val="24"/>
          <w:szCs w:val="24"/>
        </w:rPr>
        <w:t>a hry do</w:t>
      </w:r>
      <w:r>
        <w:rPr>
          <w:rFonts w:ascii="Times New Roman" w:hAnsi="Times New Roman" w:cs="Times New Roman"/>
          <w:sz w:val="24"/>
          <w:szCs w:val="24"/>
        </w:rPr>
        <w:t xml:space="preserve"> ŠD</w:t>
      </w:r>
    </w:p>
    <w:p w:rsidR="00485479" w:rsidRDefault="00485479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Kontejnery na stavebnice do ŠD</w:t>
      </w:r>
    </w:p>
    <w:p w:rsidR="00C16245" w:rsidRPr="002E0C2E" w:rsidRDefault="002E0C2E" w:rsidP="002E0C2E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 pro výuku finanční gramotnosti</w:t>
      </w:r>
    </w:p>
    <w:p w:rsidR="00557CC6" w:rsidRDefault="002E0C2E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množství </w:t>
      </w:r>
      <w:r w:rsidR="00557CC6">
        <w:rPr>
          <w:rFonts w:ascii="Times New Roman" w:hAnsi="Times New Roman" w:cs="Times New Roman"/>
          <w:sz w:val="24"/>
          <w:szCs w:val="24"/>
        </w:rPr>
        <w:t xml:space="preserve"> knih</w:t>
      </w:r>
      <w:proofErr w:type="gramEnd"/>
      <w:r w:rsidR="00557CC6">
        <w:rPr>
          <w:rFonts w:ascii="Times New Roman" w:hAnsi="Times New Roman" w:cs="Times New Roman"/>
          <w:sz w:val="24"/>
          <w:szCs w:val="24"/>
        </w:rPr>
        <w:t xml:space="preserve"> do knihovny</w:t>
      </w:r>
    </w:p>
    <w:p w:rsidR="002E0C2E" w:rsidRDefault="002E0C2E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Pomůcky pro výuku geometrie (zlomky, </w:t>
      </w:r>
      <w:proofErr w:type="spellStart"/>
      <w:r w:rsidR="00485479">
        <w:rPr>
          <w:rFonts w:ascii="Times New Roman" w:hAnsi="Times New Roman" w:cs="Times New Roman"/>
          <w:sz w:val="24"/>
          <w:szCs w:val="24"/>
        </w:rPr>
        <w:t>Geoboard</w:t>
      </w:r>
      <w:proofErr w:type="spellEnd"/>
      <w:r w:rsidR="004854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5479">
        <w:rPr>
          <w:rFonts w:ascii="Times New Roman" w:hAnsi="Times New Roman" w:cs="Times New Roman"/>
          <w:sz w:val="24"/>
          <w:szCs w:val="24"/>
        </w:rPr>
        <w:t>Katamino</w:t>
      </w:r>
      <w:proofErr w:type="spellEnd"/>
      <w:r w:rsidR="00485479">
        <w:rPr>
          <w:rFonts w:ascii="Times New Roman" w:hAnsi="Times New Roman" w:cs="Times New Roman"/>
          <w:sz w:val="24"/>
          <w:szCs w:val="24"/>
        </w:rPr>
        <w:t>,…)</w:t>
      </w:r>
    </w:p>
    <w:p w:rsidR="00485479" w:rsidRDefault="00485479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 hudebních nástrojů,</w:t>
      </w:r>
    </w:p>
    <w:p w:rsidR="00485479" w:rsidRDefault="00485479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 a monitor do zelené třídy</w:t>
      </w:r>
    </w:p>
    <w:p w:rsidR="00485479" w:rsidRDefault="00485479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Switch</w:t>
      </w:r>
      <w:proofErr w:type="spellEnd"/>
    </w:p>
    <w:p w:rsidR="00485479" w:rsidRDefault="00485479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Gymnastická koza</w:t>
      </w:r>
    </w:p>
    <w:p w:rsidR="00485479" w:rsidRDefault="00485479" w:rsidP="005516C8">
      <w:pPr>
        <w:pStyle w:val="Odstavecseseznamem"/>
        <w:numPr>
          <w:ilvl w:val="0"/>
          <w:numId w:val="44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Doskočiště</w:t>
      </w:r>
    </w:p>
    <w:p w:rsidR="00485479" w:rsidRDefault="00485479" w:rsidP="00485479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B22F4E" w:rsidRPr="00D04E65" w:rsidRDefault="00B22F4E" w:rsidP="00B22F4E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F713FD" w:rsidRPr="00BB2A6B" w:rsidRDefault="00AC52DB" w:rsidP="00F713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F713FD" w:rsidRPr="00BB2A6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713FD" w:rsidRPr="00BB2A6B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F713FD" w:rsidRPr="001C2AFA">
        <w:rPr>
          <w:rFonts w:ascii="Times New Roman" w:hAnsi="Times New Roman" w:cs="Times New Roman"/>
          <w:b/>
          <w:bCs/>
          <w:sz w:val="24"/>
          <w:szCs w:val="24"/>
          <w:u w:val="single"/>
        </w:rPr>
        <w:t>PROVEDENÉ</w:t>
      </w:r>
      <w:proofErr w:type="gramEnd"/>
      <w:r w:rsidR="00F713FD" w:rsidRPr="001C2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REVIZE</w:t>
      </w:r>
    </w:p>
    <w:p w:rsidR="00F713FD" w:rsidRPr="000F254C" w:rsidRDefault="00F713FD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C">
        <w:rPr>
          <w:rFonts w:ascii="Times New Roman" w:hAnsi="Times New Roman" w:cs="Times New Roman"/>
          <w:sz w:val="24"/>
          <w:szCs w:val="24"/>
        </w:rPr>
        <w:t xml:space="preserve">Revize </w:t>
      </w:r>
      <w:proofErr w:type="gramStart"/>
      <w:r w:rsidRPr="000F254C">
        <w:rPr>
          <w:rFonts w:ascii="Times New Roman" w:hAnsi="Times New Roman" w:cs="Times New Roman"/>
          <w:sz w:val="24"/>
          <w:szCs w:val="24"/>
        </w:rPr>
        <w:t>tělocvičného  nářadí</w:t>
      </w:r>
      <w:proofErr w:type="gramEnd"/>
      <w:r w:rsidRPr="000F254C">
        <w:rPr>
          <w:rFonts w:ascii="Times New Roman" w:hAnsi="Times New Roman" w:cs="Times New Roman"/>
          <w:sz w:val="24"/>
          <w:szCs w:val="24"/>
        </w:rPr>
        <w:t xml:space="preserve"> a vybavení</w:t>
      </w:r>
    </w:p>
    <w:p w:rsidR="00F713FD" w:rsidRPr="000F254C" w:rsidRDefault="00F713FD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C">
        <w:rPr>
          <w:rFonts w:ascii="Times New Roman" w:hAnsi="Times New Roman" w:cs="Times New Roman"/>
          <w:sz w:val="24"/>
          <w:szCs w:val="24"/>
        </w:rPr>
        <w:t xml:space="preserve">Revize hasicích přístrojů </w:t>
      </w:r>
      <w:r w:rsidR="001C2AFA">
        <w:rPr>
          <w:rFonts w:ascii="Times New Roman" w:hAnsi="Times New Roman" w:cs="Times New Roman"/>
          <w:sz w:val="24"/>
          <w:szCs w:val="24"/>
        </w:rPr>
        <w:t>+ tlakové zkoušky HP</w:t>
      </w:r>
    </w:p>
    <w:p w:rsidR="00F713FD" w:rsidRPr="000F254C" w:rsidRDefault="00F713FD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254C">
        <w:rPr>
          <w:rFonts w:ascii="Times New Roman" w:hAnsi="Times New Roman" w:cs="Times New Roman"/>
          <w:sz w:val="24"/>
          <w:szCs w:val="24"/>
        </w:rPr>
        <w:t xml:space="preserve">Revize </w:t>
      </w:r>
      <w:proofErr w:type="gramStart"/>
      <w:r w:rsidRPr="000F254C">
        <w:rPr>
          <w:rFonts w:ascii="Times New Roman" w:hAnsi="Times New Roman" w:cs="Times New Roman"/>
          <w:sz w:val="24"/>
          <w:szCs w:val="24"/>
        </w:rPr>
        <w:t>plynových  kotlů</w:t>
      </w:r>
      <w:proofErr w:type="gramEnd"/>
      <w:r w:rsidRPr="000F25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E52" w:rsidRDefault="00584E52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spalinové cesty + </w:t>
      </w:r>
      <w:r w:rsidR="00F713FD" w:rsidRPr="000F254C">
        <w:rPr>
          <w:rFonts w:ascii="Times New Roman" w:hAnsi="Times New Roman" w:cs="Times New Roman"/>
          <w:sz w:val="24"/>
          <w:szCs w:val="24"/>
        </w:rPr>
        <w:t>Čištění komínů</w:t>
      </w:r>
    </w:p>
    <w:p w:rsidR="001C2AFA" w:rsidRDefault="001C2AFA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plynového zařízení</w:t>
      </w:r>
    </w:p>
    <w:p w:rsidR="00F713FD" w:rsidRDefault="00B24385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žebříků</w:t>
      </w:r>
    </w:p>
    <w:p w:rsidR="00B24385" w:rsidRDefault="00B24385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Revize regálů</w:t>
      </w:r>
    </w:p>
    <w:p w:rsidR="00B24385" w:rsidRDefault="00B24385" w:rsidP="00B2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385" w:rsidRPr="000F254C" w:rsidRDefault="00B24385" w:rsidP="00B2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1BC" w:rsidRDefault="00AC52DB" w:rsidP="007221BC">
      <w:pPr>
        <w:pStyle w:val="Nadpis1"/>
        <w:numPr>
          <w:ilvl w:val="0"/>
          <w:numId w:val="0"/>
        </w:numPr>
        <w:tabs>
          <w:tab w:val="num" w:pos="252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u w:val="none"/>
        </w:rPr>
        <w:lastRenderedPageBreak/>
        <w:t>XXX</w:t>
      </w:r>
      <w:r w:rsidR="00F713FD" w:rsidRPr="00AB40E0">
        <w:rPr>
          <w:rFonts w:ascii="Times New Roman" w:hAnsi="Times New Roman" w:cs="Times New Roman"/>
          <w:bCs w:val="0"/>
          <w:sz w:val="24"/>
          <w:u w:val="none"/>
        </w:rPr>
        <w:t>V.</w:t>
      </w:r>
      <w:r w:rsidR="00F713FD"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</w:t>
      </w:r>
      <w:r w:rsidR="00F713FD" w:rsidRPr="00AB40E0">
        <w:rPr>
          <w:rFonts w:ascii="Times New Roman" w:hAnsi="Times New Roman" w:cs="Times New Roman"/>
          <w:sz w:val="24"/>
        </w:rPr>
        <w:t>PRÁZDNINY</w:t>
      </w:r>
      <w:proofErr w:type="gramEnd"/>
    </w:p>
    <w:p w:rsidR="007B7860" w:rsidRDefault="007B7860" w:rsidP="00E7072A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030EC" w:rsidRDefault="00F713FD" w:rsidP="00DA17A3">
      <w:pPr>
        <w:ind w:firstLine="708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měla prázdniny v rozsahu Souboru pedagogicko-organizačních informací </w:t>
      </w:r>
      <w:proofErr w:type="gramStart"/>
      <w:r w:rsidRPr="00AB40E0">
        <w:rPr>
          <w:rFonts w:ascii="Times New Roman" w:hAnsi="Times New Roman" w:cs="Times New Roman"/>
        </w:rPr>
        <w:t>v</w:t>
      </w:r>
      <w:r w:rsidR="00EB2F27">
        <w:rPr>
          <w:rFonts w:ascii="Times New Roman" w:hAnsi="Times New Roman" w:cs="Times New Roman"/>
        </w:rPr>
        <w:t>ydaného  MŠMT</w:t>
      </w:r>
      <w:proofErr w:type="gramEnd"/>
      <w:r w:rsidR="00763C2C">
        <w:rPr>
          <w:rFonts w:ascii="Times New Roman" w:hAnsi="Times New Roman" w:cs="Times New Roman"/>
        </w:rPr>
        <w:t xml:space="preserve"> </w:t>
      </w:r>
      <w:r w:rsidR="002E0C2E">
        <w:rPr>
          <w:rFonts w:ascii="Times New Roman" w:hAnsi="Times New Roman" w:cs="Times New Roman"/>
        </w:rPr>
        <w:t xml:space="preserve"> na  školní rok 2015</w:t>
      </w:r>
      <w:r w:rsidRPr="00AB40E0">
        <w:rPr>
          <w:rFonts w:ascii="Times New Roman" w:hAnsi="Times New Roman" w:cs="Times New Roman"/>
        </w:rPr>
        <w:t>/201</w:t>
      </w:r>
      <w:r w:rsidR="002E0C2E">
        <w:rPr>
          <w:rFonts w:ascii="Times New Roman" w:hAnsi="Times New Roman" w:cs="Times New Roman"/>
        </w:rPr>
        <w:t>6</w:t>
      </w:r>
      <w:r w:rsidRPr="00AB40E0">
        <w:rPr>
          <w:rFonts w:ascii="Times New Roman" w:hAnsi="Times New Roman" w:cs="Times New Roman"/>
        </w:rPr>
        <w:t>.</w:t>
      </w:r>
      <w:r w:rsidR="00584E52">
        <w:rPr>
          <w:rFonts w:ascii="Times New Roman" w:hAnsi="Times New Roman" w:cs="Times New Roman"/>
        </w:rPr>
        <w:t xml:space="preserve">  Nebylo uděleno ani žádné mimořádné tzv. ředitelské volno.</w:t>
      </w:r>
    </w:p>
    <w:p w:rsidR="00B3094F" w:rsidRDefault="00B3094F" w:rsidP="00DA17A3">
      <w:pPr>
        <w:ind w:firstLine="708"/>
        <w:jc w:val="both"/>
        <w:rPr>
          <w:rFonts w:ascii="Times New Roman" w:hAnsi="Times New Roman" w:cs="Times New Roman"/>
        </w:rPr>
      </w:pPr>
    </w:p>
    <w:p w:rsidR="006030EC" w:rsidRPr="00AB40E0" w:rsidRDefault="006030EC" w:rsidP="006030EC">
      <w:pPr>
        <w:pStyle w:val="Nadpis1"/>
        <w:numPr>
          <w:ilvl w:val="0"/>
          <w:numId w:val="0"/>
        </w:numPr>
        <w:tabs>
          <w:tab w:val="num" w:pos="252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u w:val="none"/>
        </w:rPr>
        <w:t>XXX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V</w:t>
      </w:r>
      <w:r w:rsidR="00AC52DB">
        <w:rPr>
          <w:rFonts w:ascii="Times New Roman" w:hAnsi="Times New Roman" w:cs="Times New Roman"/>
          <w:bCs w:val="0"/>
          <w:sz w:val="24"/>
          <w:u w:val="none"/>
        </w:rPr>
        <w:t>I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.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</w:t>
      </w:r>
      <w:r>
        <w:rPr>
          <w:rFonts w:ascii="Times New Roman" w:hAnsi="Times New Roman" w:cs="Times New Roman"/>
          <w:sz w:val="24"/>
        </w:rPr>
        <w:t>PRAXE</w:t>
      </w:r>
      <w:proofErr w:type="gramEnd"/>
      <w:r>
        <w:rPr>
          <w:rFonts w:ascii="Times New Roman" w:hAnsi="Times New Roman" w:cs="Times New Roman"/>
          <w:sz w:val="24"/>
        </w:rPr>
        <w:t xml:space="preserve"> V ZAŘÍZENÍ</w:t>
      </w:r>
    </w:p>
    <w:p w:rsidR="006030EC" w:rsidRPr="00AB40E0" w:rsidRDefault="006030EC" w:rsidP="00E7072A">
      <w:pPr>
        <w:spacing w:after="0"/>
        <w:rPr>
          <w:rFonts w:ascii="Times New Roman" w:hAnsi="Times New Roman" w:cs="Times New Roman"/>
          <w:sz w:val="24"/>
        </w:rPr>
      </w:pPr>
    </w:p>
    <w:p w:rsidR="006030EC" w:rsidRDefault="002E0C2E" w:rsidP="007221B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ŠD konala svoji pedagogickou praxi </w:t>
      </w:r>
      <w:proofErr w:type="gramStart"/>
      <w:r>
        <w:rPr>
          <w:rFonts w:ascii="Times New Roman" w:hAnsi="Times New Roman" w:cs="Times New Roman"/>
        </w:rPr>
        <w:t xml:space="preserve">žákyně </w:t>
      </w:r>
      <w:r w:rsidR="00F943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4.ročníku</w:t>
      </w:r>
      <w:proofErr w:type="gramEnd"/>
      <w:r>
        <w:rPr>
          <w:rFonts w:ascii="Times New Roman" w:hAnsi="Times New Roman" w:cs="Times New Roman"/>
        </w:rPr>
        <w:t xml:space="preserve">  V</w:t>
      </w:r>
      <w:r w:rsidR="00485479">
        <w:rPr>
          <w:rFonts w:ascii="Times New Roman" w:hAnsi="Times New Roman" w:cs="Times New Roman"/>
        </w:rPr>
        <w:t xml:space="preserve">OŠ a </w:t>
      </w:r>
      <w:proofErr w:type="spellStart"/>
      <w:r w:rsidR="00485479">
        <w:rPr>
          <w:rFonts w:ascii="Times New Roman" w:hAnsi="Times New Roman" w:cs="Times New Roman"/>
        </w:rPr>
        <w:t>SPgŠ</w:t>
      </w:r>
      <w:proofErr w:type="spellEnd"/>
      <w:r w:rsidR="00485479">
        <w:rPr>
          <w:rFonts w:ascii="Times New Roman" w:hAnsi="Times New Roman" w:cs="Times New Roman"/>
        </w:rPr>
        <w:t xml:space="preserve"> Litomyšl Nela Fuksová a to ve dnech 23.11. -</w:t>
      </w:r>
      <w:proofErr w:type="gramStart"/>
      <w:r w:rsidR="00485479">
        <w:rPr>
          <w:rFonts w:ascii="Times New Roman" w:hAnsi="Times New Roman" w:cs="Times New Roman"/>
        </w:rPr>
        <w:t>27.11.2015</w:t>
      </w:r>
      <w:proofErr w:type="gramEnd"/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Default="00B3094F" w:rsidP="007221BC">
      <w:pPr>
        <w:ind w:firstLine="708"/>
        <w:rPr>
          <w:rFonts w:ascii="Times New Roman" w:hAnsi="Times New Roman" w:cs="Times New Roman"/>
        </w:rPr>
      </w:pPr>
    </w:p>
    <w:p w:rsidR="00B3094F" w:rsidRPr="00AB40E0" w:rsidRDefault="00B3094F" w:rsidP="007221BC">
      <w:pPr>
        <w:ind w:firstLine="708"/>
        <w:rPr>
          <w:rFonts w:ascii="Times New Roman" w:hAnsi="Times New Roman" w:cs="Times New Roman"/>
        </w:rPr>
      </w:pPr>
    </w:p>
    <w:p w:rsidR="00F713FD" w:rsidRPr="00AB40E0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763C2C">
        <w:rPr>
          <w:rFonts w:ascii="Times New Roman" w:hAnsi="Times New Roman" w:cs="Times New Roman"/>
          <w:sz w:val="24"/>
          <w:u w:val="none"/>
        </w:rPr>
        <w:lastRenderedPageBreak/>
        <w:t>XXXV</w:t>
      </w:r>
      <w:r w:rsidR="00AC52DB">
        <w:rPr>
          <w:rFonts w:ascii="Times New Roman" w:hAnsi="Times New Roman" w:cs="Times New Roman"/>
          <w:sz w:val="24"/>
          <w:u w:val="none"/>
        </w:rPr>
        <w:t>I</w:t>
      </w:r>
      <w:r w:rsidR="006030EC">
        <w:rPr>
          <w:rFonts w:ascii="Times New Roman" w:hAnsi="Times New Roman" w:cs="Times New Roman"/>
          <w:sz w:val="24"/>
          <w:u w:val="none"/>
        </w:rPr>
        <w:t>I</w:t>
      </w:r>
      <w:r w:rsidRPr="00763C2C">
        <w:rPr>
          <w:rFonts w:ascii="Times New Roman" w:hAnsi="Times New Roman" w:cs="Times New Roman"/>
          <w:sz w:val="24"/>
          <w:u w:val="none"/>
        </w:rPr>
        <w:t xml:space="preserve">.     </w:t>
      </w:r>
      <w:r w:rsidRPr="00763C2C">
        <w:rPr>
          <w:rFonts w:ascii="Times New Roman" w:hAnsi="Times New Roman" w:cs="Times New Roman"/>
          <w:sz w:val="24"/>
        </w:rPr>
        <w:t xml:space="preserve"> ZÁVĚR</w:t>
      </w:r>
      <w:proofErr w:type="gramEnd"/>
    </w:p>
    <w:p w:rsidR="006030EC" w:rsidRPr="00AB40E0" w:rsidRDefault="006030EC" w:rsidP="00F713FD">
      <w:pPr>
        <w:pStyle w:val="Zhlav"/>
        <w:tabs>
          <w:tab w:val="left" w:pos="708"/>
        </w:tabs>
        <w:rPr>
          <w:rFonts w:ascii="Times New Roman" w:hAnsi="Times New Roman" w:cs="Times New Roman"/>
        </w:rPr>
      </w:pPr>
    </w:p>
    <w:p w:rsidR="00B82335" w:rsidRDefault="003236FA" w:rsidP="00FC26DD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Základní škola Oldřiš je </w:t>
      </w:r>
      <w:r w:rsidR="00B82335">
        <w:rPr>
          <w:rFonts w:ascii="Times New Roman" w:hAnsi="Times New Roman" w:cs="Times New Roman"/>
          <w:sz w:val="24"/>
        </w:rPr>
        <w:t xml:space="preserve">školou s velmi dobrými podmínkami ke vzdělávání. Podmínky prostorové, materiální, personální hygienické, bezpečnostní jsou na vysoké úrovni. Velmi příznivý je i stav vzdělávání a nabídka zájmových aktivit. </w:t>
      </w:r>
    </w:p>
    <w:p w:rsidR="00C41964" w:rsidRDefault="00EA2811" w:rsidP="00FC26DD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Pedagogický sbor je velice</w:t>
      </w:r>
      <w:r w:rsidR="00B82335">
        <w:rPr>
          <w:rFonts w:ascii="Times New Roman" w:hAnsi="Times New Roman" w:cs="Times New Roman"/>
          <w:sz w:val="24"/>
        </w:rPr>
        <w:t xml:space="preserve"> aktivní v mnoha oblastech. To je patrné především ve výsledcích výchovně vzdělávací práce, kdy </w:t>
      </w:r>
      <w:r w:rsidR="003109F2">
        <w:rPr>
          <w:rFonts w:ascii="Times New Roman" w:hAnsi="Times New Roman" w:cs="Times New Roman"/>
          <w:sz w:val="24"/>
        </w:rPr>
        <w:t xml:space="preserve">se </w:t>
      </w:r>
      <w:r w:rsidR="00B82335">
        <w:rPr>
          <w:rFonts w:ascii="Times New Roman" w:hAnsi="Times New Roman" w:cs="Times New Roman"/>
          <w:sz w:val="24"/>
        </w:rPr>
        <w:t>naši „absolventi“</w:t>
      </w:r>
      <w:r w:rsidR="003109F2">
        <w:rPr>
          <w:rFonts w:ascii="Times New Roman" w:hAnsi="Times New Roman" w:cs="Times New Roman"/>
          <w:sz w:val="24"/>
        </w:rPr>
        <w:t xml:space="preserve"> </w:t>
      </w:r>
      <w:r w:rsidR="00B82335">
        <w:rPr>
          <w:rFonts w:ascii="Times New Roman" w:hAnsi="Times New Roman" w:cs="Times New Roman"/>
          <w:sz w:val="24"/>
        </w:rPr>
        <w:t xml:space="preserve">dobře uplatňují v kolektivech škol, na které odcházejí. </w:t>
      </w:r>
      <w:r w:rsidR="00C41964">
        <w:rPr>
          <w:rFonts w:ascii="Times New Roman" w:hAnsi="Times New Roman" w:cs="Times New Roman"/>
          <w:sz w:val="24"/>
        </w:rPr>
        <w:t xml:space="preserve"> </w:t>
      </w:r>
    </w:p>
    <w:p w:rsidR="00C41964" w:rsidRDefault="00B82335" w:rsidP="00FC26DD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Zaměstnanci  mají</w:t>
      </w:r>
      <w:proofErr w:type="gramEnd"/>
      <w:r>
        <w:rPr>
          <w:rFonts w:ascii="Times New Roman" w:hAnsi="Times New Roman" w:cs="Times New Roman"/>
          <w:sz w:val="24"/>
        </w:rPr>
        <w:t xml:space="preserve"> velmi dobré výsledky </w:t>
      </w:r>
      <w:r w:rsidR="003109F2">
        <w:rPr>
          <w:rFonts w:ascii="Times New Roman" w:hAnsi="Times New Roman" w:cs="Times New Roman"/>
          <w:sz w:val="24"/>
        </w:rPr>
        <w:t xml:space="preserve">také </w:t>
      </w:r>
      <w:r>
        <w:rPr>
          <w:rFonts w:ascii="Times New Roman" w:hAnsi="Times New Roman" w:cs="Times New Roman"/>
          <w:sz w:val="24"/>
        </w:rPr>
        <w:t>v získávání financí z různých projektů a grantů a tím přispívají dalšímu rozvoji školy. Zapojujeme se pravidelně do projektů EU, které jsou organizačně i časově velmi náročné</w:t>
      </w:r>
      <w:r w:rsidR="004616D8">
        <w:rPr>
          <w:rFonts w:ascii="Times New Roman" w:hAnsi="Times New Roman" w:cs="Times New Roman"/>
          <w:sz w:val="24"/>
        </w:rPr>
        <w:t xml:space="preserve">. </w:t>
      </w:r>
    </w:p>
    <w:p w:rsidR="004616D8" w:rsidRDefault="004616D8" w:rsidP="00FC26DD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posledním období jsme se zaměřili na rozvoj oblasti jazykové, čtenářské gramotnosti, a hudební výchovy.  Učitelé se v těchto oblastech vzdělávali a také jsme zlepšovali vybavení pomůckami a knihami.</w:t>
      </w:r>
    </w:p>
    <w:p w:rsidR="00B152A0" w:rsidRDefault="004616D8" w:rsidP="0015011A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Kromě činnosti učitelů je velice důležitá podpora zřizovatele – Obce Oldřiš</w:t>
      </w:r>
      <w:r w:rsidR="00B152A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Především jsou to další opravy školní budovy. Dlouhodobé problémy s vlhkostí, stavem tělocvičny a podobně se rozhodl nyní vyřešit a zajistí tak hygienicky i esteticky </w:t>
      </w:r>
      <w:proofErr w:type="gramStart"/>
      <w:r>
        <w:rPr>
          <w:rFonts w:ascii="Times New Roman" w:hAnsi="Times New Roman" w:cs="Times New Roman"/>
          <w:sz w:val="24"/>
        </w:rPr>
        <w:t>příznivější  prostředí</w:t>
      </w:r>
      <w:proofErr w:type="gramEnd"/>
      <w:r>
        <w:rPr>
          <w:rFonts w:ascii="Times New Roman" w:hAnsi="Times New Roman" w:cs="Times New Roman"/>
          <w:sz w:val="24"/>
        </w:rPr>
        <w:t xml:space="preserve"> pro žáky. </w:t>
      </w:r>
    </w:p>
    <w:p w:rsidR="0015011A" w:rsidRDefault="004616D8" w:rsidP="00CD0170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Přesto škola dlouhodobě řeší problém klesajícího počtu dětí v obci a tím i v základní škole. Z toho důvodu </w:t>
      </w:r>
      <w:r w:rsidR="00B53E32">
        <w:rPr>
          <w:rFonts w:ascii="Times New Roman" w:hAnsi="Times New Roman" w:cs="Times New Roman"/>
          <w:sz w:val="24"/>
        </w:rPr>
        <w:t xml:space="preserve">škola přistupuje </w:t>
      </w:r>
      <w:r>
        <w:rPr>
          <w:rFonts w:ascii="Times New Roman" w:hAnsi="Times New Roman" w:cs="Times New Roman"/>
          <w:sz w:val="24"/>
        </w:rPr>
        <w:t>k úsporným opatřením</w:t>
      </w:r>
      <w:r w:rsidR="00B53E32">
        <w:rPr>
          <w:rFonts w:ascii="Times New Roman" w:hAnsi="Times New Roman" w:cs="Times New Roman"/>
          <w:sz w:val="24"/>
        </w:rPr>
        <w:t xml:space="preserve">. Snažíme se, aby se tato opatření minimálně dotýkala vzdělávacího procesu. Narůstá však množství nepedagogické práce, které učitelé musí konat nad rámec svých povinností. I přes obtíže se od dalšího školního roku podařilo </w:t>
      </w:r>
      <w:r w:rsidR="003109F2">
        <w:rPr>
          <w:rFonts w:ascii="Times New Roman" w:hAnsi="Times New Roman" w:cs="Times New Roman"/>
          <w:sz w:val="24"/>
        </w:rPr>
        <w:t>prodloužit</w:t>
      </w:r>
      <w:r w:rsidR="00B53E32">
        <w:rPr>
          <w:rFonts w:ascii="Times New Roman" w:hAnsi="Times New Roman" w:cs="Times New Roman"/>
          <w:sz w:val="24"/>
        </w:rPr>
        <w:t xml:space="preserve"> provoz školní dr</w:t>
      </w:r>
      <w:r w:rsidR="003109F2">
        <w:rPr>
          <w:rFonts w:ascii="Times New Roman" w:hAnsi="Times New Roman" w:cs="Times New Roman"/>
          <w:sz w:val="24"/>
        </w:rPr>
        <w:t>užiny a</w:t>
      </w:r>
      <w:r w:rsidR="00B53E32">
        <w:rPr>
          <w:rFonts w:ascii="Times New Roman" w:hAnsi="Times New Roman" w:cs="Times New Roman"/>
          <w:sz w:val="24"/>
        </w:rPr>
        <w:t xml:space="preserve"> dřívější ranní dohled nad dětmi.  </w:t>
      </w:r>
      <w:r w:rsidR="004E4E35">
        <w:rPr>
          <w:rFonts w:ascii="Times New Roman" w:hAnsi="Times New Roman" w:cs="Times New Roman"/>
          <w:sz w:val="24"/>
        </w:rPr>
        <w:t xml:space="preserve">Věříme, že ve spolupráci se zřizovatelem, </w:t>
      </w:r>
      <w:proofErr w:type="gramStart"/>
      <w:r w:rsidR="004E4E35">
        <w:rPr>
          <w:rFonts w:ascii="Times New Roman" w:hAnsi="Times New Roman" w:cs="Times New Roman"/>
          <w:sz w:val="24"/>
        </w:rPr>
        <w:t>kdy  budeme</w:t>
      </w:r>
      <w:proofErr w:type="gramEnd"/>
      <w:r w:rsidR="004E4E35">
        <w:rPr>
          <w:rFonts w:ascii="Times New Roman" w:hAnsi="Times New Roman" w:cs="Times New Roman"/>
          <w:sz w:val="24"/>
        </w:rPr>
        <w:t xml:space="preserve"> postupovat jednotně</w:t>
      </w:r>
      <w:r w:rsidR="003109F2">
        <w:rPr>
          <w:rFonts w:ascii="Times New Roman" w:hAnsi="Times New Roman" w:cs="Times New Roman"/>
          <w:sz w:val="24"/>
        </w:rPr>
        <w:t>,</w:t>
      </w:r>
      <w:r w:rsidR="004E4E35">
        <w:rPr>
          <w:rFonts w:ascii="Times New Roman" w:hAnsi="Times New Roman" w:cs="Times New Roman"/>
          <w:sz w:val="24"/>
        </w:rPr>
        <w:t xml:space="preserve"> a  s podporou široké veřejnosti  dokážeme obtíže překonat a uděláme vše pro další rozvoj školy ale i celé obce.</w:t>
      </w:r>
    </w:p>
    <w:p w:rsidR="00B3094F" w:rsidRDefault="00F713FD" w:rsidP="00B3094F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</w:r>
    </w:p>
    <w:p w:rsidR="00B3094F" w:rsidRDefault="00B3094F" w:rsidP="00B3094F">
      <w:pPr>
        <w:spacing w:after="0"/>
        <w:rPr>
          <w:rFonts w:ascii="Times New Roman" w:hAnsi="Times New Roman" w:cs="Times New Roman"/>
        </w:rPr>
      </w:pPr>
    </w:p>
    <w:p w:rsidR="007B3F87" w:rsidRPr="00AB40E0" w:rsidRDefault="007B3F87" w:rsidP="00B3094F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Přílohy:    </w:t>
      </w:r>
    </w:p>
    <w:p w:rsidR="007B7860" w:rsidRPr="00FC26DD" w:rsidRDefault="007B3F87" w:rsidP="00FC26DD">
      <w:pPr>
        <w:spacing w:before="240" w:after="0"/>
        <w:rPr>
          <w:rFonts w:ascii="Times New Roman" w:hAnsi="Times New Roman" w:cs="Times New Roman"/>
        </w:rPr>
      </w:pPr>
      <w:proofErr w:type="gramStart"/>
      <w:r w:rsidRPr="00FC26DD">
        <w:rPr>
          <w:rFonts w:ascii="Times New Roman" w:hAnsi="Times New Roman" w:cs="Times New Roman"/>
        </w:rPr>
        <w:t>č.1  Čerpání</w:t>
      </w:r>
      <w:proofErr w:type="gramEnd"/>
      <w:r w:rsidRPr="00FC26DD">
        <w:rPr>
          <w:rFonts w:ascii="Times New Roman" w:hAnsi="Times New Roman" w:cs="Times New Roman"/>
        </w:rPr>
        <w:t xml:space="preserve"> </w:t>
      </w:r>
      <w:r w:rsidR="00B022CB" w:rsidRPr="00FC26DD">
        <w:rPr>
          <w:rFonts w:ascii="Times New Roman" w:hAnsi="Times New Roman" w:cs="Times New Roman"/>
        </w:rPr>
        <w:t xml:space="preserve">státních </w:t>
      </w:r>
      <w:r w:rsidRPr="00FC26DD">
        <w:rPr>
          <w:rFonts w:ascii="Times New Roman" w:hAnsi="Times New Roman" w:cs="Times New Roman"/>
        </w:rPr>
        <w:t>prostředků za rok 20</w:t>
      </w:r>
      <w:r w:rsidR="007B7860" w:rsidRPr="00FC26DD">
        <w:rPr>
          <w:rFonts w:ascii="Times New Roman" w:hAnsi="Times New Roman" w:cs="Times New Roman"/>
        </w:rPr>
        <w:t>1</w:t>
      </w:r>
      <w:r w:rsidR="00B477DE">
        <w:rPr>
          <w:rFonts w:ascii="Times New Roman" w:hAnsi="Times New Roman" w:cs="Times New Roman"/>
        </w:rPr>
        <w:t>5</w:t>
      </w:r>
    </w:p>
    <w:p w:rsidR="00FC26DD" w:rsidRPr="00FC26DD" w:rsidRDefault="007B3F87" w:rsidP="00FC26DD">
      <w:pPr>
        <w:spacing w:after="0"/>
        <w:rPr>
          <w:rFonts w:ascii="Times New Roman" w:hAnsi="Times New Roman" w:cs="Times New Roman"/>
        </w:rPr>
      </w:pPr>
      <w:r w:rsidRPr="00FC26DD">
        <w:rPr>
          <w:rFonts w:ascii="Times New Roman" w:hAnsi="Times New Roman" w:cs="Times New Roman"/>
        </w:rPr>
        <w:t xml:space="preserve">č.2  Čerpání </w:t>
      </w:r>
      <w:proofErr w:type="gramStart"/>
      <w:r w:rsidR="00B022CB" w:rsidRPr="00FC26DD">
        <w:rPr>
          <w:rFonts w:ascii="Times New Roman" w:hAnsi="Times New Roman" w:cs="Times New Roman"/>
        </w:rPr>
        <w:t>obecních</w:t>
      </w:r>
      <w:r w:rsidR="00ED1FB1" w:rsidRPr="00FC26DD">
        <w:rPr>
          <w:rFonts w:ascii="Times New Roman" w:hAnsi="Times New Roman" w:cs="Times New Roman"/>
        </w:rPr>
        <w:t xml:space="preserve">  </w:t>
      </w:r>
      <w:r w:rsidR="007B7860" w:rsidRPr="00FC26DD">
        <w:rPr>
          <w:rFonts w:ascii="Times New Roman" w:hAnsi="Times New Roman" w:cs="Times New Roman"/>
        </w:rPr>
        <w:t>prostř</w:t>
      </w:r>
      <w:r w:rsidR="002E6E8A">
        <w:rPr>
          <w:rFonts w:ascii="Times New Roman" w:hAnsi="Times New Roman" w:cs="Times New Roman"/>
        </w:rPr>
        <w:t>edků</w:t>
      </w:r>
      <w:proofErr w:type="gramEnd"/>
      <w:r w:rsidR="002E6E8A">
        <w:rPr>
          <w:rFonts w:ascii="Times New Roman" w:hAnsi="Times New Roman" w:cs="Times New Roman"/>
        </w:rPr>
        <w:t xml:space="preserve"> za rok 2</w:t>
      </w:r>
      <w:r w:rsidR="00B477DE">
        <w:rPr>
          <w:rFonts w:ascii="Times New Roman" w:hAnsi="Times New Roman" w:cs="Times New Roman"/>
        </w:rPr>
        <w:t>015</w:t>
      </w:r>
    </w:p>
    <w:p w:rsidR="00B3094F" w:rsidRDefault="00FC26DD" w:rsidP="00B3094F">
      <w:pPr>
        <w:rPr>
          <w:rFonts w:ascii="Times New Roman" w:hAnsi="Times New Roman" w:cs="Times New Roman"/>
        </w:rPr>
      </w:pPr>
      <w:r w:rsidRPr="00FC26DD">
        <w:rPr>
          <w:rFonts w:ascii="Times New Roman" w:hAnsi="Times New Roman" w:cs="Times New Roman"/>
        </w:rPr>
        <w:t>č.3  Dotace prostředků z </w:t>
      </w:r>
      <w:proofErr w:type="gramStart"/>
      <w:r w:rsidRPr="00FC26DD">
        <w:rPr>
          <w:rFonts w:ascii="Times New Roman" w:hAnsi="Times New Roman" w:cs="Times New Roman"/>
        </w:rPr>
        <w:t>EU  za</w:t>
      </w:r>
      <w:proofErr w:type="gramEnd"/>
      <w:r w:rsidRPr="00FC26DD">
        <w:rPr>
          <w:rFonts w:ascii="Times New Roman" w:hAnsi="Times New Roman" w:cs="Times New Roman"/>
        </w:rPr>
        <w:t xml:space="preserve"> rok 201</w:t>
      </w:r>
      <w:r w:rsidR="00B477DE">
        <w:rPr>
          <w:rFonts w:ascii="Times New Roman" w:hAnsi="Times New Roman" w:cs="Times New Roman"/>
        </w:rPr>
        <w:t>5</w:t>
      </w:r>
    </w:p>
    <w:p w:rsidR="00B3094F" w:rsidRPr="00B3094F" w:rsidRDefault="00B477DE" w:rsidP="00B309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V Oldřiši </w:t>
      </w:r>
      <w:proofErr w:type="gramStart"/>
      <w:r>
        <w:rPr>
          <w:rFonts w:ascii="Times New Roman" w:hAnsi="Times New Roman" w:cs="Times New Roman"/>
        </w:rPr>
        <w:t>20.8. 2016</w:t>
      </w:r>
      <w:proofErr w:type="gramEnd"/>
      <w:r w:rsidR="007B3F87" w:rsidRPr="00AB40E0">
        <w:rPr>
          <w:rFonts w:ascii="Times New Roman" w:hAnsi="Times New Roman" w:cs="Times New Roman"/>
        </w:rPr>
        <w:t xml:space="preserve"> </w:t>
      </w:r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  <w:t>……………………………………</w:t>
      </w:r>
    </w:p>
    <w:p w:rsidR="006045CF" w:rsidRDefault="007B3F87" w:rsidP="00893C6F">
      <w:pPr>
        <w:ind w:left="4956" w:firstLine="708"/>
        <w:rPr>
          <w:rFonts w:ascii="Times New Roman" w:hAnsi="Times New Roman" w:cs="Times New Roman"/>
          <w:i/>
          <w:iCs/>
        </w:rPr>
      </w:pPr>
      <w:r w:rsidRPr="00AB40E0">
        <w:rPr>
          <w:rFonts w:ascii="Times New Roman" w:hAnsi="Times New Roman" w:cs="Times New Roman"/>
          <w:i/>
          <w:iCs/>
        </w:rPr>
        <w:t>Mgr</w:t>
      </w:r>
      <w:r w:rsidR="00893C6F">
        <w:rPr>
          <w:rFonts w:ascii="Times New Roman" w:hAnsi="Times New Roman" w:cs="Times New Roman"/>
          <w:i/>
          <w:iCs/>
        </w:rPr>
        <w:t xml:space="preserve">. Vlastimil </w:t>
      </w:r>
      <w:proofErr w:type="spellStart"/>
      <w:r w:rsidR="00893C6F">
        <w:rPr>
          <w:rFonts w:ascii="Times New Roman" w:hAnsi="Times New Roman" w:cs="Times New Roman"/>
          <w:i/>
          <w:iCs/>
        </w:rPr>
        <w:t>Vajs</w:t>
      </w:r>
      <w:proofErr w:type="spellEnd"/>
      <w:r w:rsidR="00893C6F">
        <w:rPr>
          <w:rFonts w:ascii="Times New Roman" w:hAnsi="Times New Roman" w:cs="Times New Roman"/>
          <w:i/>
          <w:iCs/>
        </w:rPr>
        <w:t xml:space="preserve"> – ředitel školy</w:t>
      </w:r>
    </w:p>
    <w:p w:rsidR="004452C1" w:rsidRPr="004452C1" w:rsidRDefault="004452C1" w:rsidP="004452C1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Projednání v pedagogické radě dne:  </w:t>
      </w:r>
      <w:r>
        <w:rPr>
          <w:rFonts w:ascii="Times New Roman" w:hAnsi="Times New Roman" w:cs="Times New Roman"/>
          <w:iCs/>
        </w:rPr>
        <w:tab/>
      </w:r>
      <w:proofErr w:type="gramStart"/>
      <w:r>
        <w:rPr>
          <w:rFonts w:ascii="Times New Roman" w:hAnsi="Times New Roman" w:cs="Times New Roman"/>
          <w:iCs/>
        </w:rPr>
        <w:t>29.srpna</w:t>
      </w:r>
      <w:proofErr w:type="gramEnd"/>
      <w:r>
        <w:rPr>
          <w:rFonts w:ascii="Times New Roman" w:hAnsi="Times New Roman" w:cs="Times New Roman"/>
          <w:iCs/>
        </w:rPr>
        <w:t xml:space="preserve"> 2016</w:t>
      </w:r>
    </w:p>
    <w:p w:rsidR="00E7072A" w:rsidRDefault="007B3F87" w:rsidP="007B3F87">
      <w:pPr>
        <w:rPr>
          <w:rFonts w:ascii="Times New Roman" w:hAnsi="Times New Roman" w:cs="Times New Roman"/>
          <w:shd w:val="clear" w:color="auto" w:fill="FFFF00"/>
        </w:rPr>
      </w:pPr>
      <w:r w:rsidRPr="00AB40E0">
        <w:rPr>
          <w:rFonts w:ascii="Times New Roman" w:hAnsi="Times New Roman" w:cs="Times New Roman"/>
        </w:rPr>
        <w:t xml:space="preserve">Souhlas školské rady ze </w:t>
      </w:r>
      <w:r w:rsidR="002E6E8A">
        <w:rPr>
          <w:rFonts w:ascii="Times New Roman" w:hAnsi="Times New Roman" w:cs="Times New Roman"/>
        </w:rPr>
        <w:t xml:space="preserve">dne:  </w:t>
      </w:r>
      <w:r w:rsidR="004452C1">
        <w:rPr>
          <w:rFonts w:ascii="Times New Roman" w:hAnsi="Times New Roman" w:cs="Times New Roman"/>
        </w:rPr>
        <w:tab/>
      </w:r>
      <w:r w:rsidR="004452C1">
        <w:rPr>
          <w:rFonts w:ascii="Times New Roman" w:hAnsi="Times New Roman" w:cs="Times New Roman"/>
        </w:rPr>
        <w:tab/>
      </w:r>
      <w:r w:rsidR="009F4B4D" w:rsidRPr="002149D9">
        <w:rPr>
          <w:rFonts w:ascii="Times New Roman" w:hAnsi="Times New Roman" w:cs="Times New Roman"/>
        </w:rPr>
        <w:t>31</w:t>
      </w:r>
      <w:r w:rsidR="00D422C5" w:rsidRPr="002149D9">
        <w:rPr>
          <w:rFonts w:ascii="Times New Roman" w:hAnsi="Times New Roman" w:cs="Times New Roman"/>
        </w:rPr>
        <w:t xml:space="preserve">. </w:t>
      </w:r>
      <w:proofErr w:type="gramStart"/>
      <w:r w:rsidR="00D422C5" w:rsidRPr="002149D9">
        <w:rPr>
          <w:rFonts w:ascii="Times New Roman" w:hAnsi="Times New Roman" w:cs="Times New Roman"/>
        </w:rPr>
        <w:t xml:space="preserve">srpna </w:t>
      </w:r>
      <w:r w:rsidR="00C51682" w:rsidRPr="002149D9">
        <w:rPr>
          <w:rFonts w:ascii="Times New Roman" w:hAnsi="Times New Roman" w:cs="Times New Roman"/>
        </w:rPr>
        <w:t xml:space="preserve"> </w:t>
      </w:r>
      <w:r w:rsidR="00D422C5" w:rsidRPr="002149D9">
        <w:rPr>
          <w:rFonts w:ascii="Times New Roman" w:hAnsi="Times New Roman" w:cs="Times New Roman"/>
        </w:rPr>
        <w:t>201</w:t>
      </w:r>
      <w:r w:rsidR="00B477DE" w:rsidRPr="002149D9">
        <w:rPr>
          <w:rFonts w:ascii="Times New Roman" w:hAnsi="Times New Roman" w:cs="Times New Roman"/>
        </w:rPr>
        <w:t>6</w:t>
      </w:r>
      <w:proofErr w:type="gramEnd"/>
    </w:p>
    <w:p w:rsidR="00B3094F" w:rsidRDefault="00B3094F" w:rsidP="007B3F87">
      <w:pPr>
        <w:rPr>
          <w:rFonts w:ascii="Times New Roman" w:hAnsi="Times New Roman" w:cs="Times New Roman"/>
        </w:rPr>
      </w:pPr>
      <w:bookmarkStart w:id="17" w:name="_GoBack"/>
      <w:bookmarkEnd w:id="17"/>
    </w:p>
    <w:p w:rsidR="004452C1" w:rsidRPr="00766398" w:rsidRDefault="004452C1" w:rsidP="007B3F87">
      <w:pPr>
        <w:rPr>
          <w:rFonts w:ascii="Times New Roman" w:hAnsi="Times New Roman" w:cs="Times New Roman"/>
        </w:rPr>
      </w:pPr>
    </w:p>
    <w:p w:rsidR="007B3F87" w:rsidRPr="00AB40E0" w:rsidRDefault="007B3F87" w:rsidP="007B3F87">
      <w:pPr>
        <w:rPr>
          <w:rFonts w:ascii="Times New Roman" w:hAnsi="Times New Roman" w:cs="Times New Roman"/>
          <w:sz w:val="20"/>
          <w:szCs w:val="20"/>
        </w:rPr>
      </w:pPr>
      <w:r w:rsidRPr="00AB40E0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AB40E0">
        <w:rPr>
          <w:rFonts w:ascii="Times New Roman" w:hAnsi="Times New Roman" w:cs="Times New Roman"/>
          <w:sz w:val="20"/>
          <w:szCs w:val="20"/>
        </w:rPr>
        <w:tab/>
        <w:t xml:space="preserve">         …..……….………………..</w:t>
      </w:r>
      <w:r w:rsidRPr="00AB40E0">
        <w:rPr>
          <w:rFonts w:ascii="Times New Roman" w:hAnsi="Times New Roman" w:cs="Times New Roman"/>
          <w:sz w:val="20"/>
          <w:szCs w:val="20"/>
        </w:rPr>
        <w:tab/>
        <w:t xml:space="preserve">                    ……………………………</w:t>
      </w:r>
    </w:p>
    <w:p w:rsidR="007221BC" w:rsidRPr="00766398" w:rsidRDefault="00AF2C9B" w:rsidP="00766398">
      <w:pPr>
        <w:pStyle w:val="Nadpis5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D422C5" w:rsidRPr="006045CF">
        <w:rPr>
          <w:sz w:val="18"/>
          <w:szCs w:val="18"/>
        </w:rPr>
        <w:t xml:space="preserve">Romana Koutná – </w:t>
      </w:r>
      <w:proofErr w:type="spellStart"/>
      <w:r w:rsidR="00D422C5">
        <w:rPr>
          <w:sz w:val="18"/>
          <w:szCs w:val="18"/>
        </w:rPr>
        <w:t>předsteda</w:t>
      </w:r>
      <w:proofErr w:type="spellEnd"/>
      <w:r w:rsidR="00D422C5" w:rsidRPr="006045CF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</w:t>
      </w:r>
      <w:r w:rsidR="00D422C5" w:rsidRPr="006045CF">
        <w:rPr>
          <w:sz w:val="18"/>
          <w:szCs w:val="18"/>
        </w:rPr>
        <w:t xml:space="preserve">Ivana Marková, </w:t>
      </w:r>
      <w:proofErr w:type="spellStart"/>
      <w:r w:rsidR="00D422C5" w:rsidRPr="006045CF">
        <w:rPr>
          <w:sz w:val="18"/>
          <w:szCs w:val="18"/>
        </w:rPr>
        <w:t>DiS</w:t>
      </w:r>
      <w:proofErr w:type="spellEnd"/>
      <w:r w:rsidR="00D422C5" w:rsidRPr="006045CF">
        <w:rPr>
          <w:sz w:val="18"/>
          <w:szCs w:val="18"/>
        </w:rPr>
        <w:t xml:space="preserve">   - čl</w:t>
      </w:r>
      <w:r w:rsidR="00D422C5">
        <w:rPr>
          <w:sz w:val="18"/>
          <w:szCs w:val="18"/>
        </w:rPr>
        <w:t xml:space="preserve">en      </w:t>
      </w:r>
      <w:r w:rsidR="00D422C5"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 xml:space="preserve">                         Jiří </w:t>
      </w:r>
      <w:proofErr w:type="spellStart"/>
      <w:r>
        <w:rPr>
          <w:sz w:val="18"/>
          <w:szCs w:val="18"/>
        </w:rPr>
        <w:t>Škraňka</w:t>
      </w:r>
      <w:proofErr w:type="spellEnd"/>
      <w:r>
        <w:rPr>
          <w:sz w:val="18"/>
          <w:szCs w:val="18"/>
        </w:rPr>
        <w:t xml:space="preserve"> - člen</w:t>
      </w:r>
      <w:r w:rsidR="007B3F87" w:rsidRPr="006045CF">
        <w:rPr>
          <w:sz w:val="18"/>
          <w:szCs w:val="18"/>
        </w:rPr>
        <w:t xml:space="preserve">           </w:t>
      </w:r>
      <w:r w:rsidR="007B3F87" w:rsidRPr="006045CF">
        <w:rPr>
          <w:sz w:val="18"/>
          <w:szCs w:val="18"/>
        </w:rPr>
        <w:tab/>
      </w:r>
      <w:r w:rsidR="00C51682">
        <w:rPr>
          <w:sz w:val="18"/>
          <w:szCs w:val="18"/>
        </w:rPr>
        <w:t xml:space="preserve">            </w:t>
      </w:r>
      <w:r w:rsidR="00C51682">
        <w:rPr>
          <w:sz w:val="18"/>
          <w:szCs w:val="18"/>
        </w:rPr>
        <w:tab/>
        <w:t xml:space="preserve">         </w:t>
      </w:r>
      <w:r w:rsidR="006045CF" w:rsidRPr="006045CF">
        <w:rPr>
          <w:sz w:val="18"/>
          <w:szCs w:val="18"/>
        </w:rPr>
        <w:t xml:space="preserve"> </w:t>
      </w:r>
      <w:r w:rsidR="00C51682">
        <w:rPr>
          <w:sz w:val="18"/>
          <w:szCs w:val="18"/>
        </w:rPr>
        <w:t xml:space="preserve">               </w:t>
      </w:r>
      <w:r w:rsidR="006045CF" w:rsidRPr="006045CF">
        <w:rPr>
          <w:sz w:val="18"/>
          <w:szCs w:val="18"/>
        </w:rPr>
        <w:t xml:space="preserve"> </w:t>
      </w:r>
      <w:r w:rsidR="007B3F87" w:rsidRPr="006045CF">
        <w:tab/>
      </w:r>
      <w:r w:rsidR="007B3F87" w:rsidRPr="00AB40E0">
        <w:tab/>
      </w:r>
      <w:r w:rsidR="007B3F87" w:rsidRPr="00AB40E0">
        <w:tab/>
      </w:r>
      <w:r w:rsidR="007B3F87" w:rsidRPr="00AB40E0">
        <w:tab/>
      </w:r>
    </w:p>
    <w:p w:rsidR="00AF2C9B" w:rsidRDefault="00AF2C9B" w:rsidP="007B7860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7B3F87" w:rsidRPr="00AB40E0" w:rsidRDefault="007B3F87" w:rsidP="007B7860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Na vědomí:  </w:t>
      </w:r>
    </w:p>
    <w:p w:rsidR="00AF2C9B" w:rsidRDefault="00BB2A6B" w:rsidP="00893C6F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Obec Oldři</w:t>
      </w:r>
      <w:r w:rsidR="0047340F">
        <w:rPr>
          <w:rFonts w:ascii="Times New Roman" w:hAnsi="Times New Roman" w:cs="Times New Roman"/>
        </w:rPr>
        <w:t>š</w:t>
      </w:r>
    </w:p>
    <w:p w:rsidR="00EA2811" w:rsidRDefault="00EA2811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</w:p>
    <w:p w:rsidR="0015011A" w:rsidRDefault="002E6E8A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Příloha </w:t>
      </w:r>
      <w:proofErr w:type="gramStart"/>
      <w:r>
        <w:rPr>
          <w:rFonts w:ascii="Times New Roman" w:hAnsi="Times New Roman" w:cs="Times New Roman"/>
        </w:rPr>
        <w:t>č.1</w:t>
      </w:r>
      <w:proofErr w:type="gramEnd"/>
    </w:p>
    <w:p w:rsidR="00EA2811" w:rsidRDefault="00EA2811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6"/>
        <w:gridCol w:w="3637"/>
        <w:gridCol w:w="1608"/>
        <w:gridCol w:w="1608"/>
        <w:gridCol w:w="731"/>
      </w:tblGrid>
      <w:tr w:rsidR="00EA2811" w:rsidRPr="00EA2811" w:rsidTr="00EA2811">
        <w:trPr>
          <w:trHeight w:val="600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Základní škola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Oldřiš , okres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Svitavy ,  IČO 70995168</w:t>
            </w:r>
          </w:p>
        </w:tc>
      </w:tr>
      <w:tr w:rsidR="00EA2811" w:rsidRPr="00EA2811" w:rsidTr="00EA2811">
        <w:trPr>
          <w:trHeight w:val="465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36"/>
                <w:szCs w:val="36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E26B0A"/>
                <w:sz w:val="36"/>
                <w:szCs w:val="36"/>
              </w:rPr>
              <w:t xml:space="preserve">Čerpání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E26B0A"/>
                <w:sz w:val="36"/>
                <w:szCs w:val="36"/>
              </w:rPr>
              <w:t>státních  prostředků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E26B0A"/>
                <w:sz w:val="36"/>
                <w:szCs w:val="36"/>
              </w:rPr>
              <w:t xml:space="preserve">  za rok 2015</w:t>
            </w:r>
          </w:p>
        </w:tc>
      </w:tr>
      <w:tr w:rsidR="00EA2811" w:rsidRPr="00EA2811" w:rsidTr="00EA2811">
        <w:trPr>
          <w:trHeight w:val="255"/>
        </w:trPr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E26B0A"/>
              </w:rPr>
              <w:t xml:space="preserve"> </w:t>
            </w:r>
          </w:p>
        </w:tc>
      </w:tr>
      <w:tr w:rsidR="00EA2811" w:rsidRPr="00EA2811" w:rsidTr="00EA2811">
        <w:trPr>
          <w:trHeight w:val="435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Číslo účtu 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účet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skutečnost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rozpočet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rozdíl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501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spotřeba materiálu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26 434,00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26 434,00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518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plav.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výcvik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, školení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10 100,00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10 100,00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558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drobný dlouhodobý majetek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7 100,00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7 100,00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mzdové náklady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1 182 000,00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1 182 000,00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mzdové náklady UZ 33 061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6 123,00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6 123,00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mzdové náklady UZ 33 052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29 586,00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29 586,00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OON UZ 33353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35 000,00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35 000,00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náhrady UZ 33353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6 203,00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6 203,00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zdrav. a  sociál.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poj.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401 885,00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401 885,00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Zdrav. a  sociál.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poj.UZ 33061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2 082,00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2 082,00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Zdrav.a</w:t>
            </w:r>
            <w:proofErr w:type="spell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sociál.poj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.UZ 33052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10 059,00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10 059,00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zákonné pojistné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5 396,00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5 396,00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odvod FKSP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11 882,00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11 882,00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odvod FKSP UZ 33 061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61,00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61,00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527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odvod FKSP UZ 33 052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296,00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296,00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náklady celkem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1 734 207,00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1 734 207,00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672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dotace UZ 33353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1 686 000,00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1 686 000,00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dotace UZ 33 061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8 266,00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8 266,00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dotace UZ 33 052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39 941,00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39 941,00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51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 xml:space="preserve">výnosy celkem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1 734 207,00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1 734 207,00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360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405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Hospodářský výsledek  k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31.12.2015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- 0 -</w:t>
            </w:r>
          </w:p>
        </w:tc>
      </w:tr>
    </w:tbl>
    <w:p w:rsidR="00EA2811" w:rsidRDefault="00EA2811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</w:p>
    <w:p w:rsidR="00EA2811" w:rsidRDefault="00EA2811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</w:p>
    <w:p w:rsidR="00AF2C9B" w:rsidRDefault="00AF2C9B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Příloha </w:t>
      </w:r>
      <w:proofErr w:type="gramStart"/>
      <w:r>
        <w:rPr>
          <w:rFonts w:ascii="Times New Roman" w:hAnsi="Times New Roman" w:cs="Times New Roman"/>
        </w:rPr>
        <w:t>č.2</w:t>
      </w:r>
      <w:proofErr w:type="gramEnd"/>
    </w:p>
    <w:p w:rsidR="00AF2C9B" w:rsidRDefault="00AF2C9B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</w:p>
    <w:tbl>
      <w:tblPr>
        <w:tblW w:w="90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756"/>
        <w:gridCol w:w="1276"/>
        <w:gridCol w:w="1276"/>
        <w:gridCol w:w="1638"/>
      </w:tblGrid>
      <w:tr w:rsidR="00EA2811" w:rsidRPr="00EA2811" w:rsidTr="00EA2811">
        <w:trPr>
          <w:trHeight w:val="555"/>
        </w:trPr>
        <w:tc>
          <w:tcPr>
            <w:tcW w:w="90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Základní škola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Oldřiš , okres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Svitavy ,  IČO 70995168</w:t>
            </w:r>
          </w:p>
        </w:tc>
      </w:tr>
      <w:tr w:rsidR="00EA2811" w:rsidRPr="00EA2811" w:rsidTr="00EA2811">
        <w:trPr>
          <w:trHeight w:val="750"/>
        </w:trPr>
        <w:tc>
          <w:tcPr>
            <w:tcW w:w="90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noWrap/>
            <w:vAlign w:val="center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sz w:val="36"/>
                <w:szCs w:val="36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E26B0A"/>
                <w:sz w:val="36"/>
                <w:szCs w:val="36"/>
              </w:rPr>
              <w:t xml:space="preserve">Čerpání obecních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E26B0A"/>
                <w:sz w:val="36"/>
                <w:szCs w:val="36"/>
              </w:rPr>
              <w:t>prostředků  za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E26B0A"/>
                <w:sz w:val="36"/>
                <w:szCs w:val="36"/>
              </w:rPr>
              <w:t xml:space="preserve"> rok 2015</w:t>
            </w:r>
          </w:p>
        </w:tc>
      </w:tr>
      <w:tr w:rsidR="00EA2811" w:rsidRPr="00EA2811" w:rsidTr="00EA2811">
        <w:trPr>
          <w:trHeight w:val="6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Číslo účtu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účet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skutečnost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rozpočet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rozdíl</w:t>
            </w:r>
          </w:p>
        </w:tc>
      </w:tr>
      <w:tr w:rsidR="00EA2811" w:rsidRPr="00EA2811" w:rsidTr="00EA2811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501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spotřeba materiálu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66 403,56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57 500,00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-8 903,56</w:t>
            </w:r>
          </w:p>
        </w:tc>
      </w:tr>
      <w:tr w:rsidR="00EA2811" w:rsidRPr="00EA2811" w:rsidTr="00EA2811">
        <w:trPr>
          <w:trHeight w:val="6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502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spotřeba energií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131 322,50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167 000,00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35 677,50</w:t>
            </w:r>
          </w:p>
        </w:tc>
      </w:tr>
      <w:tr w:rsidR="00EA2811" w:rsidRPr="00EA2811" w:rsidTr="00EA2811">
        <w:trPr>
          <w:trHeight w:val="6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512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cestovné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159,00</w:t>
            </w:r>
          </w:p>
        </w:tc>
      </w:tr>
      <w:tr w:rsidR="00EA2811" w:rsidRPr="00EA2811" w:rsidTr="00EA2811">
        <w:trPr>
          <w:trHeight w:val="6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518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služby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71 258,40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111 000,00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39 741,60</w:t>
            </w:r>
          </w:p>
        </w:tc>
      </w:tr>
      <w:tr w:rsidR="00EA2811" w:rsidRPr="00EA2811" w:rsidTr="00EA2811">
        <w:trPr>
          <w:trHeight w:val="6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OON - náboženství / ÚČETNICTVÍ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38 700,00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40 000,00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1 300,00</w:t>
            </w:r>
          </w:p>
        </w:tc>
      </w:tr>
      <w:tr w:rsidR="00EA2811" w:rsidRPr="00EA2811" w:rsidTr="00EA2811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521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mzdy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90 000,00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0,00</w:t>
            </w:r>
          </w:p>
        </w:tc>
      </w:tr>
      <w:tr w:rsidR="00EA2811" w:rsidRPr="00EA2811" w:rsidTr="00EA2811">
        <w:trPr>
          <w:trHeight w:val="64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558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Inventář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73 558,00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55 000,00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-18 558,00</w:t>
            </w:r>
          </w:p>
        </w:tc>
      </w:tr>
      <w:tr w:rsidR="00EA2811" w:rsidRPr="00EA2811" w:rsidTr="00EA2811">
        <w:trPr>
          <w:trHeight w:val="585"/>
        </w:trPr>
        <w:tc>
          <w:tcPr>
            <w:tcW w:w="48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náklady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473 083,46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522 500,00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49 416,54</w:t>
            </w:r>
          </w:p>
        </w:tc>
      </w:tr>
      <w:tr w:rsidR="00EA2811" w:rsidRPr="00EA2811" w:rsidTr="00EA2811">
        <w:trPr>
          <w:trHeight w:val="58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2811" w:rsidRPr="00EA2811" w:rsidTr="00EA2811">
        <w:trPr>
          <w:trHeight w:val="60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Příjmy 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dotace _ zřizovatel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522 500,00</w:t>
            </w:r>
          </w:p>
        </w:tc>
      </w:tr>
      <w:tr w:rsidR="00EA2811" w:rsidRPr="00EA2811" w:rsidTr="00EA2811">
        <w:trPr>
          <w:trHeight w:val="6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zařazení FR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0,00</w:t>
            </w:r>
          </w:p>
        </w:tc>
      </w:tr>
      <w:tr w:rsidR="00EA2811" w:rsidRPr="00EA2811" w:rsidTr="00EA2811">
        <w:trPr>
          <w:trHeight w:val="570"/>
        </w:trPr>
        <w:tc>
          <w:tcPr>
            <w:tcW w:w="61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výnosy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522 500,00</w:t>
            </w:r>
          </w:p>
        </w:tc>
      </w:tr>
      <w:tr w:rsidR="00EA2811" w:rsidRPr="00EA2811" w:rsidTr="00EA2811">
        <w:trPr>
          <w:trHeight w:val="570"/>
        </w:trPr>
        <w:tc>
          <w:tcPr>
            <w:tcW w:w="61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výsledek  hospodaření k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31.12.2015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49 416,54</w:t>
            </w:r>
          </w:p>
        </w:tc>
      </w:tr>
      <w:tr w:rsidR="00EA2811" w:rsidRPr="00EA2811" w:rsidTr="00EA281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2811" w:rsidRPr="00EA2811" w:rsidTr="00EA2811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A2811" w:rsidRPr="00EA2811" w:rsidTr="00EA2811">
        <w:trPr>
          <w:trHeight w:val="420"/>
        </w:trPr>
        <w:tc>
          <w:tcPr>
            <w:tcW w:w="9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EA2811" w:rsidRPr="00EA2811" w:rsidRDefault="00EA2811" w:rsidP="00EA28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Hospodářský výsledek za rok 2015 ve výši 49 416,54 Kč</w:t>
            </w:r>
          </w:p>
        </w:tc>
      </w:tr>
    </w:tbl>
    <w:p w:rsidR="00D422C5" w:rsidRDefault="00D422C5" w:rsidP="00BB2A6B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D422C5" w:rsidRDefault="00D422C5" w:rsidP="00BB2A6B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D422C5" w:rsidRDefault="00D422C5" w:rsidP="00BB2A6B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D422C5" w:rsidRDefault="00D422C5" w:rsidP="00BB2A6B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D422C5" w:rsidRDefault="00D422C5" w:rsidP="00BB2A6B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D422C5" w:rsidRDefault="00D422C5" w:rsidP="00BB2A6B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893C6F" w:rsidRDefault="00893C6F" w:rsidP="00AF2C9B">
      <w:pPr>
        <w:pStyle w:val="Zkladntextodsazen"/>
        <w:ind w:left="0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893C6F" w:rsidRDefault="00893C6F" w:rsidP="00AF2C9B">
      <w:pPr>
        <w:pStyle w:val="Zkladntextodsazen"/>
        <w:ind w:left="0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893C6F" w:rsidRDefault="00893C6F" w:rsidP="00AF2C9B">
      <w:pPr>
        <w:pStyle w:val="Zkladntextodsazen"/>
        <w:ind w:left="0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AF2C9B" w:rsidRDefault="00AF2C9B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Příloha č.3</w:t>
      </w:r>
    </w:p>
    <w:p w:rsidR="00AF2C9B" w:rsidRDefault="00AF2C9B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</w:p>
    <w:p w:rsidR="00AF2C9B" w:rsidRDefault="00AF2C9B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35"/>
        <w:tblW w:w="10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249"/>
        <w:gridCol w:w="303"/>
        <w:gridCol w:w="3702"/>
        <w:gridCol w:w="2786"/>
        <w:gridCol w:w="190"/>
      </w:tblGrid>
      <w:tr w:rsidR="0058201F" w:rsidRPr="00EA2811" w:rsidTr="00EA5167">
        <w:trPr>
          <w:trHeight w:val="698"/>
        </w:trPr>
        <w:tc>
          <w:tcPr>
            <w:tcW w:w="10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Náklady z dotace UZ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33 058 , účtováno</w:t>
            </w:r>
            <w:proofErr w:type="gram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samostatně na </w:t>
            </w:r>
            <w:proofErr w:type="spell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org</w:t>
            </w:r>
            <w:proofErr w:type="spellEnd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 0400</w:t>
            </w:r>
          </w:p>
        </w:tc>
      </w:tr>
      <w:tr w:rsidR="0058201F" w:rsidRPr="00EA2811" w:rsidTr="00EA5167">
        <w:trPr>
          <w:trHeight w:val="850"/>
        </w:trPr>
        <w:tc>
          <w:tcPr>
            <w:tcW w:w="1043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A281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Dotace v oblasti podpory 1.1 - Zvyšování kvality ve vzdělávání</w:t>
            </w:r>
          </w:p>
        </w:tc>
      </w:tr>
      <w:tr w:rsidR="0058201F" w:rsidRPr="00EA2811" w:rsidTr="00EA5167">
        <w:trPr>
          <w:trHeight w:val="525"/>
        </w:trPr>
        <w:tc>
          <w:tcPr>
            <w:tcW w:w="10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 w:rsidRPr="00EA2811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  <w:t> </w:t>
            </w:r>
          </w:p>
        </w:tc>
      </w:tr>
      <w:tr w:rsidR="0058201F" w:rsidRPr="00EA2811" w:rsidTr="00EA5167">
        <w:trPr>
          <w:trHeight w:val="869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501 300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knihy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1F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89 760,68</w:t>
            </w:r>
          </w:p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201F" w:rsidRDefault="0058201F" w:rsidP="0058201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58201F" w:rsidRPr="00EA2811" w:rsidRDefault="0058201F" w:rsidP="00EA51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8201F" w:rsidRPr="00EA2811" w:rsidTr="00EA5167">
        <w:trPr>
          <w:trHeight w:val="850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167" w:rsidRDefault="00EA5167" w:rsidP="00EA5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58201F" w:rsidRPr="00EA2811" w:rsidRDefault="00EA5167" w:rsidP="00EA51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58201F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512 </w:t>
            </w:r>
            <w:r w:rsidR="0058201F"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518</w:t>
            </w:r>
          </w:p>
          <w:p w:rsidR="00EA5167" w:rsidRPr="00EA2811" w:rsidRDefault="00EA5167" w:rsidP="00EA51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cestovné, letenky</w:t>
            </w:r>
          </w:p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jazykové</w:t>
            </w: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kurz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y</w:t>
            </w:r>
          </w:p>
        </w:tc>
        <w:tc>
          <w:tcPr>
            <w:tcW w:w="370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125 989,32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8201F" w:rsidRPr="00EA2811" w:rsidTr="00EA5167">
        <w:trPr>
          <w:trHeight w:val="79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521 501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OON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1F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24 800,00</w:t>
            </w:r>
          </w:p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201F" w:rsidRDefault="0058201F" w:rsidP="0058201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58201F" w:rsidRPr="00EA2811" w:rsidRDefault="0058201F" w:rsidP="00EA51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58201F" w:rsidRPr="00EA2811" w:rsidTr="00EA5167">
        <w:trPr>
          <w:trHeight w:val="794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náklady celkem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01F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240 550,00</w:t>
            </w:r>
          </w:p>
          <w:p w:rsidR="0058201F" w:rsidRPr="00EA2811" w:rsidRDefault="0058201F" w:rsidP="00582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01F" w:rsidRDefault="0058201F" w:rsidP="0058201F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58201F" w:rsidRPr="00EA2811" w:rsidRDefault="0058201F" w:rsidP="005820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A5167" w:rsidRPr="00EA2811" w:rsidTr="00EA5167">
        <w:trPr>
          <w:trHeight w:val="794"/>
        </w:trPr>
        <w:tc>
          <w:tcPr>
            <w:tcW w:w="3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5167" w:rsidRPr="00EA2811" w:rsidRDefault="00EA5167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dotace EU UZ 33 058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167" w:rsidRPr="00EA2811" w:rsidRDefault="00EA5167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A5167" w:rsidRDefault="00EA5167" w:rsidP="00EA5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EA5167" w:rsidRPr="00EA2811" w:rsidRDefault="00EA5167" w:rsidP="00EA5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</w:rPr>
              <w:t>240 550,00</w:t>
            </w:r>
          </w:p>
          <w:p w:rsidR="00EA5167" w:rsidRPr="00EA2811" w:rsidRDefault="00EA5167" w:rsidP="00EA5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8201F" w:rsidRPr="00EA2811" w:rsidTr="00EA5167">
        <w:trPr>
          <w:trHeight w:val="300"/>
        </w:trPr>
        <w:tc>
          <w:tcPr>
            <w:tcW w:w="10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8201F" w:rsidRPr="00EA2811" w:rsidTr="00EA5167">
        <w:trPr>
          <w:trHeight w:val="1046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Hospodářský výsledek  </w:t>
            </w:r>
            <w:proofErr w:type="gramStart"/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31.12.2015</w:t>
            </w:r>
            <w:proofErr w:type="gramEnd"/>
          </w:p>
        </w:tc>
        <w:tc>
          <w:tcPr>
            <w:tcW w:w="6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8201F" w:rsidRPr="00EA2811" w:rsidRDefault="0058201F" w:rsidP="005820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EA281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0,00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Kč</w:t>
            </w:r>
          </w:p>
          <w:p w:rsidR="0058201F" w:rsidRPr="00EA2811" w:rsidRDefault="0058201F" w:rsidP="0058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01F" w:rsidRPr="00EA2811" w:rsidRDefault="0058201F" w:rsidP="005820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281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F2C9B" w:rsidRDefault="00AF2C9B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</w:p>
    <w:p w:rsidR="00D422C5" w:rsidRDefault="00D422C5" w:rsidP="00BB2A6B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D422C5" w:rsidRDefault="00D422C5" w:rsidP="00BB2A6B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7B3F87" w:rsidRPr="00D53C03" w:rsidRDefault="007B3F87" w:rsidP="00D53C03">
      <w:pPr>
        <w:jc w:val="center"/>
        <w:rPr>
          <w:sz w:val="20"/>
        </w:rPr>
      </w:pPr>
    </w:p>
    <w:sectPr w:rsidR="007B3F87" w:rsidRPr="00D53C03" w:rsidSect="00BD4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D9" w:rsidRDefault="002149D9" w:rsidP="007B3F87">
      <w:pPr>
        <w:spacing w:after="0" w:line="240" w:lineRule="auto"/>
      </w:pPr>
      <w:r>
        <w:separator/>
      </w:r>
    </w:p>
  </w:endnote>
  <w:endnote w:type="continuationSeparator" w:id="0">
    <w:p w:rsidR="002149D9" w:rsidRDefault="002149D9" w:rsidP="007B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Handtooled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ource Sans P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D9" w:rsidRDefault="002149D9" w:rsidP="007B3F87">
      <w:pPr>
        <w:spacing w:after="0" w:line="240" w:lineRule="auto"/>
      </w:pPr>
      <w:r>
        <w:separator/>
      </w:r>
    </w:p>
  </w:footnote>
  <w:footnote w:type="continuationSeparator" w:id="0">
    <w:p w:rsidR="002149D9" w:rsidRDefault="002149D9" w:rsidP="007B3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8.25pt" o:bullet="t">
        <v:imagedata r:id="rId1" o:title="clip_image001"/>
      </v:shape>
    </w:pict>
  </w:numPicBullet>
  <w:abstractNum w:abstractNumId="0">
    <w:nsid w:val="006C6FE7"/>
    <w:multiLevelType w:val="hybridMultilevel"/>
    <w:tmpl w:val="8B525000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50E33"/>
    <w:multiLevelType w:val="hybridMultilevel"/>
    <w:tmpl w:val="C356576E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31915"/>
    <w:multiLevelType w:val="hybridMultilevel"/>
    <w:tmpl w:val="D0EC7B08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AC5E35"/>
    <w:multiLevelType w:val="hybridMultilevel"/>
    <w:tmpl w:val="B4EE7BE6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E09D1"/>
    <w:multiLevelType w:val="hybridMultilevel"/>
    <w:tmpl w:val="6A941A4A"/>
    <w:lvl w:ilvl="0" w:tplc="A89ACBE8">
      <w:start w:val="36"/>
      <w:numFmt w:val="bullet"/>
      <w:lvlText w:val=""/>
      <w:lvlPicBulletId w:val="0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329337F"/>
    <w:multiLevelType w:val="hybridMultilevel"/>
    <w:tmpl w:val="66AA017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A831C9"/>
    <w:multiLevelType w:val="hybridMultilevel"/>
    <w:tmpl w:val="0D524974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1606C"/>
    <w:multiLevelType w:val="hybridMultilevel"/>
    <w:tmpl w:val="9D7E8FA0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DC0E3D"/>
    <w:multiLevelType w:val="hybridMultilevel"/>
    <w:tmpl w:val="BC9EAACA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947EAD"/>
    <w:multiLevelType w:val="hybridMultilevel"/>
    <w:tmpl w:val="29B8ED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9102F3"/>
    <w:multiLevelType w:val="hybridMultilevel"/>
    <w:tmpl w:val="38244A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707CB6">
      <w:start w:val="1"/>
      <w:numFmt w:val="upperRoman"/>
      <w:pStyle w:val="Nadpis1"/>
      <w:lvlText w:val="%2."/>
      <w:lvlJc w:val="right"/>
      <w:pPr>
        <w:tabs>
          <w:tab w:val="num" w:pos="180"/>
        </w:tabs>
        <w:ind w:left="180" w:hanging="180"/>
      </w:p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3C51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>
    <w:nsid w:val="212131DC"/>
    <w:multiLevelType w:val="hybridMultilevel"/>
    <w:tmpl w:val="12F0E706"/>
    <w:lvl w:ilvl="0" w:tplc="A89ACBE8">
      <w:start w:val="36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A89ACBE8">
      <w:start w:val="36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969E0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538BA"/>
    <w:multiLevelType w:val="hybridMultilevel"/>
    <w:tmpl w:val="CD1C64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83DB4"/>
    <w:multiLevelType w:val="hybridMultilevel"/>
    <w:tmpl w:val="D0889C0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341E2"/>
    <w:multiLevelType w:val="hybridMultilevel"/>
    <w:tmpl w:val="D8C6D6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214A0">
      <w:start w:val="15"/>
      <w:numFmt w:val="upperRoman"/>
      <w:pStyle w:val="Nadpis2"/>
      <w:lvlText w:val="%3."/>
      <w:lvlJc w:val="left"/>
      <w:pPr>
        <w:tabs>
          <w:tab w:val="num" w:pos="2520"/>
        </w:tabs>
        <w:ind w:left="2520" w:hanging="720"/>
      </w:pPr>
      <w:rPr>
        <w:b/>
        <w:strike w:val="0"/>
        <w:dstrike w:val="0"/>
        <w:sz w:val="24"/>
        <w:szCs w:val="24"/>
        <w:u w:val="none"/>
        <w:effect w:val="none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446193"/>
    <w:multiLevelType w:val="hybridMultilevel"/>
    <w:tmpl w:val="096A9ED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9F6197"/>
    <w:multiLevelType w:val="hybridMultilevel"/>
    <w:tmpl w:val="3BCA28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330E54"/>
    <w:multiLevelType w:val="hybridMultilevel"/>
    <w:tmpl w:val="CE8EB546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E4101"/>
    <w:multiLevelType w:val="hybridMultilevel"/>
    <w:tmpl w:val="0A5E3D96"/>
    <w:lvl w:ilvl="0" w:tplc="A89ACBE8">
      <w:start w:val="36"/>
      <w:numFmt w:val="bullet"/>
      <w:lvlText w:val=""/>
      <w:lvlPicBulletId w:val="0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DB746C2"/>
    <w:multiLevelType w:val="hybridMultilevel"/>
    <w:tmpl w:val="7B3E75DC"/>
    <w:lvl w:ilvl="0" w:tplc="A89ACBE8">
      <w:start w:val="36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0931FF"/>
    <w:multiLevelType w:val="hybridMultilevel"/>
    <w:tmpl w:val="EF24C5FC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57F20"/>
    <w:multiLevelType w:val="hybridMultilevel"/>
    <w:tmpl w:val="6A886284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8B6690"/>
    <w:multiLevelType w:val="hybridMultilevel"/>
    <w:tmpl w:val="5ACCA22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DE36EC"/>
    <w:multiLevelType w:val="hybridMultilevel"/>
    <w:tmpl w:val="F77E4F0E"/>
    <w:lvl w:ilvl="0" w:tplc="A89ACBE8">
      <w:start w:val="36"/>
      <w:numFmt w:val="bullet"/>
      <w:lvlText w:val=""/>
      <w:lvlPicBulletId w:val="0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C90066A"/>
    <w:multiLevelType w:val="hybridMultilevel"/>
    <w:tmpl w:val="936AB056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002B78"/>
    <w:multiLevelType w:val="hybridMultilevel"/>
    <w:tmpl w:val="D0421386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1969E08">
      <w:start w:val="8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6">
    <w:nsid w:val="4E706729"/>
    <w:multiLevelType w:val="hybridMultilevel"/>
    <w:tmpl w:val="C624DCBA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FA73AC"/>
    <w:multiLevelType w:val="hybridMultilevel"/>
    <w:tmpl w:val="B87A90D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69E08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>
    <w:nsid w:val="50661472"/>
    <w:multiLevelType w:val="hybridMultilevel"/>
    <w:tmpl w:val="2C98423C"/>
    <w:lvl w:ilvl="0" w:tplc="A89ACBE8">
      <w:start w:val="36"/>
      <w:numFmt w:val="bullet"/>
      <w:lvlText w:val=""/>
      <w:lvlPicBulletId w:val="0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2CE63F1"/>
    <w:multiLevelType w:val="hybridMultilevel"/>
    <w:tmpl w:val="FCC48B18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35737C"/>
    <w:multiLevelType w:val="hybridMultilevel"/>
    <w:tmpl w:val="4900E78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5B4E9F"/>
    <w:multiLevelType w:val="hybridMultilevel"/>
    <w:tmpl w:val="C710451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8939B4"/>
    <w:multiLevelType w:val="hybridMultilevel"/>
    <w:tmpl w:val="DAB62C7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785FA3"/>
    <w:multiLevelType w:val="hybridMultilevel"/>
    <w:tmpl w:val="71E6E806"/>
    <w:lvl w:ilvl="0" w:tplc="787801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0C5210"/>
    <w:multiLevelType w:val="hybridMultilevel"/>
    <w:tmpl w:val="128A8B0C"/>
    <w:lvl w:ilvl="0" w:tplc="988EFEA2">
      <w:start w:val="3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5E3E30"/>
    <w:multiLevelType w:val="hybridMultilevel"/>
    <w:tmpl w:val="CBDC5B1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AB0A37"/>
    <w:multiLevelType w:val="hybridMultilevel"/>
    <w:tmpl w:val="3A32F1CC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96432C"/>
    <w:multiLevelType w:val="hybridMultilevel"/>
    <w:tmpl w:val="44D2A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3B2214"/>
    <w:multiLevelType w:val="hybridMultilevel"/>
    <w:tmpl w:val="F2C2B438"/>
    <w:lvl w:ilvl="0" w:tplc="A89ACBE8">
      <w:start w:val="36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170F1E"/>
    <w:multiLevelType w:val="hybridMultilevel"/>
    <w:tmpl w:val="AC245FE8"/>
    <w:lvl w:ilvl="0" w:tplc="3212640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B7807"/>
    <w:multiLevelType w:val="hybridMultilevel"/>
    <w:tmpl w:val="E5103506"/>
    <w:lvl w:ilvl="0" w:tplc="A89ACBE8">
      <w:start w:val="36"/>
      <w:numFmt w:val="bullet"/>
      <w:lvlText w:val=""/>
      <w:lvlPicBulletId w:val="0"/>
      <w:lvlJc w:val="left"/>
      <w:pPr>
        <w:ind w:left="108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9AD439F"/>
    <w:multiLevelType w:val="hybridMultilevel"/>
    <w:tmpl w:val="848A4286"/>
    <w:lvl w:ilvl="0" w:tplc="A89ACBE8">
      <w:start w:val="36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246AAE"/>
    <w:multiLevelType w:val="hybridMultilevel"/>
    <w:tmpl w:val="AD1A484E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C07B79"/>
    <w:multiLevelType w:val="hybridMultilevel"/>
    <w:tmpl w:val="67A24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3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0"/>
  </w:num>
  <w:num w:numId="30">
    <w:abstractNumId w:val="10"/>
  </w:num>
  <w:num w:numId="31">
    <w:abstractNumId w:val="14"/>
  </w:num>
  <w:num w:numId="32">
    <w:abstractNumId w:val="9"/>
  </w:num>
  <w:num w:numId="33">
    <w:abstractNumId w:val="39"/>
  </w:num>
  <w:num w:numId="34">
    <w:abstractNumId w:val="43"/>
  </w:num>
  <w:num w:numId="35">
    <w:abstractNumId w:val="12"/>
  </w:num>
  <w:num w:numId="36">
    <w:abstractNumId w:val="42"/>
  </w:num>
  <w:num w:numId="37">
    <w:abstractNumId w:val="3"/>
  </w:num>
  <w:num w:numId="38">
    <w:abstractNumId w:val="37"/>
  </w:num>
  <w:num w:numId="39">
    <w:abstractNumId w:val="4"/>
  </w:num>
  <w:num w:numId="40">
    <w:abstractNumId w:val="40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3"/>
  </w:num>
  <w:num w:numId="44">
    <w:abstractNumId w:val="35"/>
  </w:num>
  <w:num w:numId="45">
    <w:abstractNumId w:val="23"/>
  </w:num>
  <w:num w:numId="46">
    <w:abstractNumId w:val="33"/>
  </w:num>
  <w:num w:numId="47">
    <w:abstractNumId w:val="28"/>
  </w:num>
  <w:num w:numId="48">
    <w:abstractNumId w:val="3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3FD"/>
    <w:rsid w:val="00000D8F"/>
    <w:rsid w:val="00011573"/>
    <w:rsid w:val="00017884"/>
    <w:rsid w:val="0003199B"/>
    <w:rsid w:val="00034662"/>
    <w:rsid w:val="000506E0"/>
    <w:rsid w:val="00050A5B"/>
    <w:rsid w:val="00072762"/>
    <w:rsid w:val="0007630F"/>
    <w:rsid w:val="000B5C2C"/>
    <w:rsid w:val="000B6FA0"/>
    <w:rsid w:val="000C411A"/>
    <w:rsid w:val="000C4408"/>
    <w:rsid w:val="000D083A"/>
    <w:rsid w:val="000D4DF5"/>
    <w:rsid w:val="000E6BA5"/>
    <w:rsid w:val="000F1045"/>
    <w:rsid w:val="000F254C"/>
    <w:rsid w:val="001056EE"/>
    <w:rsid w:val="001062EC"/>
    <w:rsid w:val="001107EA"/>
    <w:rsid w:val="0011478C"/>
    <w:rsid w:val="00127BB9"/>
    <w:rsid w:val="001339D0"/>
    <w:rsid w:val="00143417"/>
    <w:rsid w:val="0015011A"/>
    <w:rsid w:val="00162A7D"/>
    <w:rsid w:val="001703B6"/>
    <w:rsid w:val="00177AE2"/>
    <w:rsid w:val="00177B0F"/>
    <w:rsid w:val="001B0E84"/>
    <w:rsid w:val="001B3A9F"/>
    <w:rsid w:val="001B3D14"/>
    <w:rsid w:val="001C1EF5"/>
    <w:rsid w:val="001C2AFA"/>
    <w:rsid w:val="001C2B7E"/>
    <w:rsid w:val="001C436D"/>
    <w:rsid w:val="001C5A31"/>
    <w:rsid w:val="001C75B3"/>
    <w:rsid w:val="001D3639"/>
    <w:rsid w:val="001E2712"/>
    <w:rsid w:val="001F2BE5"/>
    <w:rsid w:val="002149D9"/>
    <w:rsid w:val="00215582"/>
    <w:rsid w:val="002201B3"/>
    <w:rsid w:val="00222FEF"/>
    <w:rsid w:val="002265AE"/>
    <w:rsid w:val="00234138"/>
    <w:rsid w:val="0024528A"/>
    <w:rsid w:val="00246426"/>
    <w:rsid w:val="00255D64"/>
    <w:rsid w:val="0027070B"/>
    <w:rsid w:val="0028090E"/>
    <w:rsid w:val="00281E2F"/>
    <w:rsid w:val="002867CE"/>
    <w:rsid w:val="00297039"/>
    <w:rsid w:val="002B1927"/>
    <w:rsid w:val="002C033C"/>
    <w:rsid w:val="002C44DB"/>
    <w:rsid w:val="002D17D9"/>
    <w:rsid w:val="002D1E5A"/>
    <w:rsid w:val="002D2DE2"/>
    <w:rsid w:val="002D30F9"/>
    <w:rsid w:val="002E0C2E"/>
    <w:rsid w:val="002E1B47"/>
    <w:rsid w:val="002E1D78"/>
    <w:rsid w:val="002E6E8A"/>
    <w:rsid w:val="002F551B"/>
    <w:rsid w:val="00304CFB"/>
    <w:rsid w:val="003078B5"/>
    <w:rsid w:val="003109F2"/>
    <w:rsid w:val="0031406F"/>
    <w:rsid w:val="003236FA"/>
    <w:rsid w:val="00332B3D"/>
    <w:rsid w:val="003342AA"/>
    <w:rsid w:val="00345BC9"/>
    <w:rsid w:val="00345BFA"/>
    <w:rsid w:val="00350AE7"/>
    <w:rsid w:val="00350CB5"/>
    <w:rsid w:val="00350DC8"/>
    <w:rsid w:val="00370934"/>
    <w:rsid w:val="00371962"/>
    <w:rsid w:val="00373F74"/>
    <w:rsid w:val="0037514B"/>
    <w:rsid w:val="00394DAE"/>
    <w:rsid w:val="00396C26"/>
    <w:rsid w:val="003A7B1F"/>
    <w:rsid w:val="003B1018"/>
    <w:rsid w:val="003D0503"/>
    <w:rsid w:val="003D132F"/>
    <w:rsid w:val="003D295A"/>
    <w:rsid w:val="003D3549"/>
    <w:rsid w:val="003D46FD"/>
    <w:rsid w:val="003E2737"/>
    <w:rsid w:val="003E48A7"/>
    <w:rsid w:val="003F096C"/>
    <w:rsid w:val="003F1552"/>
    <w:rsid w:val="003F739E"/>
    <w:rsid w:val="003F7F01"/>
    <w:rsid w:val="004031ED"/>
    <w:rsid w:val="00404CAA"/>
    <w:rsid w:val="00404EEE"/>
    <w:rsid w:val="0041706B"/>
    <w:rsid w:val="00432E36"/>
    <w:rsid w:val="00437597"/>
    <w:rsid w:val="00440E91"/>
    <w:rsid w:val="00442BC7"/>
    <w:rsid w:val="004452C1"/>
    <w:rsid w:val="00451659"/>
    <w:rsid w:val="004526E9"/>
    <w:rsid w:val="00457B6F"/>
    <w:rsid w:val="004616D8"/>
    <w:rsid w:val="00467460"/>
    <w:rsid w:val="0047340F"/>
    <w:rsid w:val="0047397E"/>
    <w:rsid w:val="00485479"/>
    <w:rsid w:val="00495B10"/>
    <w:rsid w:val="00495E69"/>
    <w:rsid w:val="004A11F0"/>
    <w:rsid w:val="004A58F9"/>
    <w:rsid w:val="004C523E"/>
    <w:rsid w:val="004D05C9"/>
    <w:rsid w:val="004D170D"/>
    <w:rsid w:val="004E12A6"/>
    <w:rsid w:val="004E4E35"/>
    <w:rsid w:val="00504A7F"/>
    <w:rsid w:val="00513320"/>
    <w:rsid w:val="005141D4"/>
    <w:rsid w:val="00541538"/>
    <w:rsid w:val="00546622"/>
    <w:rsid w:val="00550F37"/>
    <w:rsid w:val="005516C8"/>
    <w:rsid w:val="0055369C"/>
    <w:rsid w:val="00557CC6"/>
    <w:rsid w:val="0058201F"/>
    <w:rsid w:val="00584214"/>
    <w:rsid w:val="00584E52"/>
    <w:rsid w:val="0058666E"/>
    <w:rsid w:val="005A10CC"/>
    <w:rsid w:val="005A1A3C"/>
    <w:rsid w:val="005B1638"/>
    <w:rsid w:val="005B3753"/>
    <w:rsid w:val="005D23DB"/>
    <w:rsid w:val="005D7E54"/>
    <w:rsid w:val="005E2A28"/>
    <w:rsid w:val="005E6AAA"/>
    <w:rsid w:val="005F69B3"/>
    <w:rsid w:val="006030EC"/>
    <w:rsid w:val="006045CF"/>
    <w:rsid w:val="00607D35"/>
    <w:rsid w:val="00615D59"/>
    <w:rsid w:val="006330F9"/>
    <w:rsid w:val="00635CD4"/>
    <w:rsid w:val="00636615"/>
    <w:rsid w:val="00641619"/>
    <w:rsid w:val="00657FF2"/>
    <w:rsid w:val="00663090"/>
    <w:rsid w:val="00693F4F"/>
    <w:rsid w:val="006B2077"/>
    <w:rsid w:val="006B3B1F"/>
    <w:rsid w:val="006C19C8"/>
    <w:rsid w:val="006C51C9"/>
    <w:rsid w:val="006E27B4"/>
    <w:rsid w:val="006E65DD"/>
    <w:rsid w:val="006F5ABD"/>
    <w:rsid w:val="006F5FCC"/>
    <w:rsid w:val="007221BC"/>
    <w:rsid w:val="00723552"/>
    <w:rsid w:val="007250FC"/>
    <w:rsid w:val="00730F42"/>
    <w:rsid w:val="00737726"/>
    <w:rsid w:val="00737EA8"/>
    <w:rsid w:val="00745E43"/>
    <w:rsid w:val="00753A44"/>
    <w:rsid w:val="00753F0C"/>
    <w:rsid w:val="00763C2C"/>
    <w:rsid w:val="00766398"/>
    <w:rsid w:val="00772042"/>
    <w:rsid w:val="0077457B"/>
    <w:rsid w:val="0079424D"/>
    <w:rsid w:val="00796FF7"/>
    <w:rsid w:val="00797A58"/>
    <w:rsid w:val="007A1AF1"/>
    <w:rsid w:val="007A1EE1"/>
    <w:rsid w:val="007B3F87"/>
    <w:rsid w:val="007B7860"/>
    <w:rsid w:val="007E2519"/>
    <w:rsid w:val="008070FD"/>
    <w:rsid w:val="00812D4A"/>
    <w:rsid w:val="008149CB"/>
    <w:rsid w:val="00821894"/>
    <w:rsid w:val="00825497"/>
    <w:rsid w:val="00826DCE"/>
    <w:rsid w:val="00842E8E"/>
    <w:rsid w:val="008579DF"/>
    <w:rsid w:val="00863B43"/>
    <w:rsid w:val="00870D7C"/>
    <w:rsid w:val="00871C3B"/>
    <w:rsid w:val="00873BE7"/>
    <w:rsid w:val="00880F54"/>
    <w:rsid w:val="00885C04"/>
    <w:rsid w:val="00886FBA"/>
    <w:rsid w:val="008939E1"/>
    <w:rsid w:val="00893C6F"/>
    <w:rsid w:val="00897142"/>
    <w:rsid w:val="008B0303"/>
    <w:rsid w:val="008B6B5F"/>
    <w:rsid w:val="008C3A32"/>
    <w:rsid w:val="008C7590"/>
    <w:rsid w:val="008D0504"/>
    <w:rsid w:val="008E390A"/>
    <w:rsid w:val="008F2A55"/>
    <w:rsid w:val="00916854"/>
    <w:rsid w:val="009168B3"/>
    <w:rsid w:val="0092174B"/>
    <w:rsid w:val="009219CF"/>
    <w:rsid w:val="00934FC7"/>
    <w:rsid w:val="009436BC"/>
    <w:rsid w:val="00944BD2"/>
    <w:rsid w:val="009505A5"/>
    <w:rsid w:val="009567EB"/>
    <w:rsid w:val="0099497C"/>
    <w:rsid w:val="009A300B"/>
    <w:rsid w:val="009B4118"/>
    <w:rsid w:val="009B5499"/>
    <w:rsid w:val="009C43CF"/>
    <w:rsid w:val="009D6737"/>
    <w:rsid w:val="009E6A70"/>
    <w:rsid w:val="009F0139"/>
    <w:rsid w:val="009F4B4D"/>
    <w:rsid w:val="009F79BE"/>
    <w:rsid w:val="00A05680"/>
    <w:rsid w:val="00A06E67"/>
    <w:rsid w:val="00A11CE9"/>
    <w:rsid w:val="00A16D1D"/>
    <w:rsid w:val="00A31B6C"/>
    <w:rsid w:val="00A3570A"/>
    <w:rsid w:val="00A4543B"/>
    <w:rsid w:val="00A47B22"/>
    <w:rsid w:val="00A559B8"/>
    <w:rsid w:val="00A60D86"/>
    <w:rsid w:val="00A8076A"/>
    <w:rsid w:val="00A91E7D"/>
    <w:rsid w:val="00AA0FB6"/>
    <w:rsid w:val="00AB40E0"/>
    <w:rsid w:val="00AB6189"/>
    <w:rsid w:val="00AB6641"/>
    <w:rsid w:val="00AB73C4"/>
    <w:rsid w:val="00AC194C"/>
    <w:rsid w:val="00AC52DB"/>
    <w:rsid w:val="00AF2C9B"/>
    <w:rsid w:val="00AF71D9"/>
    <w:rsid w:val="00B0111C"/>
    <w:rsid w:val="00B013A1"/>
    <w:rsid w:val="00B022CB"/>
    <w:rsid w:val="00B04AAF"/>
    <w:rsid w:val="00B152A0"/>
    <w:rsid w:val="00B22F4E"/>
    <w:rsid w:val="00B22FD5"/>
    <w:rsid w:val="00B24385"/>
    <w:rsid w:val="00B3094F"/>
    <w:rsid w:val="00B40D8F"/>
    <w:rsid w:val="00B477DE"/>
    <w:rsid w:val="00B519DD"/>
    <w:rsid w:val="00B53E32"/>
    <w:rsid w:val="00B549E1"/>
    <w:rsid w:val="00B74E2C"/>
    <w:rsid w:val="00B77115"/>
    <w:rsid w:val="00B82335"/>
    <w:rsid w:val="00BA0502"/>
    <w:rsid w:val="00BA244B"/>
    <w:rsid w:val="00BA4B0D"/>
    <w:rsid w:val="00BA526C"/>
    <w:rsid w:val="00BB2A6B"/>
    <w:rsid w:val="00BB2C68"/>
    <w:rsid w:val="00BB4D12"/>
    <w:rsid w:val="00BC11C0"/>
    <w:rsid w:val="00BC2AD2"/>
    <w:rsid w:val="00BD4330"/>
    <w:rsid w:val="00BE2DEB"/>
    <w:rsid w:val="00BE3589"/>
    <w:rsid w:val="00BE47FC"/>
    <w:rsid w:val="00BE69B2"/>
    <w:rsid w:val="00BE7911"/>
    <w:rsid w:val="00C00A57"/>
    <w:rsid w:val="00C03ECE"/>
    <w:rsid w:val="00C134BF"/>
    <w:rsid w:val="00C16245"/>
    <w:rsid w:val="00C16A18"/>
    <w:rsid w:val="00C205CD"/>
    <w:rsid w:val="00C20CF3"/>
    <w:rsid w:val="00C2144C"/>
    <w:rsid w:val="00C24D99"/>
    <w:rsid w:val="00C35E58"/>
    <w:rsid w:val="00C41964"/>
    <w:rsid w:val="00C41C7B"/>
    <w:rsid w:val="00C440DE"/>
    <w:rsid w:val="00C51682"/>
    <w:rsid w:val="00C63384"/>
    <w:rsid w:val="00C65C3C"/>
    <w:rsid w:val="00C67B33"/>
    <w:rsid w:val="00C700BC"/>
    <w:rsid w:val="00C729EE"/>
    <w:rsid w:val="00C83CED"/>
    <w:rsid w:val="00CA32A5"/>
    <w:rsid w:val="00CB2482"/>
    <w:rsid w:val="00CB4E3F"/>
    <w:rsid w:val="00CB65B5"/>
    <w:rsid w:val="00CC1070"/>
    <w:rsid w:val="00CC31A9"/>
    <w:rsid w:val="00CC5FC0"/>
    <w:rsid w:val="00CD0170"/>
    <w:rsid w:val="00CD3470"/>
    <w:rsid w:val="00CE4C7D"/>
    <w:rsid w:val="00CE5697"/>
    <w:rsid w:val="00D0268A"/>
    <w:rsid w:val="00D04E65"/>
    <w:rsid w:val="00D361A3"/>
    <w:rsid w:val="00D422C5"/>
    <w:rsid w:val="00D47C82"/>
    <w:rsid w:val="00D53C03"/>
    <w:rsid w:val="00D54CB7"/>
    <w:rsid w:val="00D57D05"/>
    <w:rsid w:val="00D614F3"/>
    <w:rsid w:val="00D70911"/>
    <w:rsid w:val="00D763C4"/>
    <w:rsid w:val="00D765DA"/>
    <w:rsid w:val="00D807CA"/>
    <w:rsid w:val="00D82EBE"/>
    <w:rsid w:val="00D90D59"/>
    <w:rsid w:val="00DA17A3"/>
    <w:rsid w:val="00DA646D"/>
    <w:rsid w:val="00DC5D09"/>
    <w:rsid w:val="00DC70EF"/>
    <w:rsid w:val="00DD3169"/>
    <w:rsid w:val="00DD34E2"/>
    <w:rsid w:val="00DE0AF7"/>
    <w:rsid w:val="00E102D1"/>
    <w:rsid w:val="00E109DA"/>
    <w:rsid w:val="00E13A44"/>
    <w:rsid w:val="00E22D11"/>
    <w:rsid w:val="00E23225"/>
    <w:rsid w:val="00E2575C"/>
    <w:rsid w:val="00E333CD"/>
    <w:rsid w:val="00E36F71"/>
    <w:rsid w:val="00E45D03"/>
    <w:rsid w:val="00E53D01"/>
    <w:rsid w:val="00E566BA"/>
    <w:rsid w:val="00E574F9"/>
    <w:rsid w:val="00E7072A"/>
    <w:rsid w:val="00E75F12"/>
    <w:rsid w:val="00E87475"/>
    <w:rsid w:val="00EA2811"/>
    <w:rsid w:val="00EA5167"/>
    <w:rsid w:val="00EB0C5B"/>
    <w:rsid w:val="00EB2F27"/>
    <w:rsid w:val="00EB705C"/>
    <w:rsid w:val="00EC1054"/>
    <w:rsid w:val="00EC565F"/>
    <w:rsid w:val="00ED1FB1"/>
    <w:rsid w:val="00ED4E01"/>
    <w:rsid w:val="00ED6084"/>
    <w:rsid w:val="00EE076F"/>
    <w:rsid w:val="00EE4692"/>
    <w:rsid w:val="00EE5842"/>
    <w:rsid w:val="00EF7989"/>
    <w:rsid w:val="00F10CB5"/>
    <w:rsid w:val="00F11A1A"/>
    <w:rsid w:val="00F12DD8"/>
    <w:rsid w:val="00F35957"/>
    <w:rsid w:val="00F64A16"/>
    <w:rsid w:val="00F706E5"/>
    <w:rsid w:val="00F713FD"/>
    <w:rsid w:val="00F73B6A"/>
    <w:rsid w:val="00F81751"/>
    <w:rsid w:val="00F840B5"/>
    <w:rsid w:val="00F84C8A"/>
    <w:rsid w:val="00F943F8"/>
    <w:rsid w:val="00FB3F74"/>
    <w:rsid w:val="00FB69D9"/>
    <w:rsid w:val="00FB6EB0"/>
    <w:rsid w:val="00FC055D"/>
    <w:rsid w:val="00FC26DD"/>
    <w:rsid w:val="00FC4D76"/>
    <w:rsid w:val="00FF13A1"/>
    <w:rsid w:val="00FF1AE3"/>
    <w:rsid w:val="00FF1FEA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330"/>
  </w:style>
  <w:style w:type="paragraph" w:styleId="Nadpis1">
    <w:name w:val="heading 1"/>
    <w:basedOn w:val="Normln"/>
    <w:next w:val="Normln"/>
    <w:link w:val="Nadpis1Char"/>
    <w:qFormat/>
    <w:rsid w:val="00F713FD"/>
    <w:pPr>
      <w:keepNext/>
      <w:numPr>
        <w:ilvl w:val="1"/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13FD"/>
    <w:pPr>
      <w:keepNext/>
      <w:numPr>
        <w:ilvl w:val="2"/>
        <w:numId w:val="2"/>
      </w:numPr>
      <w:tabs>
        <w:tab w:val="num" w:pos="900"/>
      </w:tabs>
      <w:spacing w:after="0" w:line="240" w:lineRule="auto"/>
      <w:ind w:hanging="2160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F713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13FD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F713FD"/>
    <w:rPr>
      <w:rFonts w:ascii="Arial" w:eastAsia="Times New Roman" w:hAnsi="Arial" w:cs="Arial"/>
      <w:b/>
      <w:sz w:val="20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F713FD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Hypertextovodkaz">
    <w:name w:val="Hyperlink"/>
    <w:basedOn w:val="Standardnpsmoodstavce"/>
    <w:unhideWhenUsed/>
    <w:rsid w:val="00F713FD"/>
    <w:rPr>
      <w:color w:val="0000FF"/>
      <w:u w:val="single"/>
    </w:rPr>
  </w:style>
  <w:style w:type="character" w:customStyle="1" w:styleId="ZhlavChar">
    <w:name w:val="Záhlaví Char"/>
    <w:aliases w:val="Char Char Char Char"/>
    <w:basedOn w:val="Standardnpsmoodstavce"/>
    <w:link w:val="Zhlav"/>
    <w:locked/>
    <w:rsid w:val="00F713FD"/>
    <w:rPr>
      <w:rFonts w:ascii="Arial" w:hAnsi="Arial" w:cs="Arial"/>
      <w:sz w:val="24"/>
      <w:szCs w:val="24"/>
    </w:rPr>
  </w:style>
  <w:style w:type="paragraph" w:styleId="Zhlav">
    <w:name w:val="header"/>
    <w:aliases w:val="Char Char Char"/>
    <w:basedOn w:val="Normln"/>
    <w:link w:val="ZhlavChar"/>
    <w:unhideWhenUsed/>
    <w:rsid w:val="00F713F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ZhlavChar1">
    <w:name w:val="Záhlaví Char1"/>
    <w:basedOn w:val="Standardnpsmoodstavce"/>
    <w:uiPriority w:val="99"/>
    <w:semiHidden/>
    <w:rsid w:val="00F713FD"/>
  </w:style>
  <w:style w:type="paragraph" w:styleId="Nzev">
    <w:name w:val="Title"/>
    <w:basedOn w:val="Normln"/>
    <w:link w:val="NzevChar1"/>
    <w:qFormat/>
    <w:rsid w:val="00F713F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NzevChar">
    <w:name w:val="Název Char"/>
    <w:basedOn w:val="Standardnpsmoodstavce"/>
    <w:rsid w:val="00F71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odsazen">
    <w:name w:val="Body Text Indent"/>
    <w:basedOn w:val="Normln"/>
    <w:link w:val="ZkladntextodsazenChar"/>
    <w:unhideWhenUsed/>
    <w:rsid w:val="00F713FD"/>
    <w:pPr>
      <w:spacing w:after="0" w:line="240" w:lineRule="auto"/>
      <w:ind w:left="540" w:hanging="540"/>
    </w:pPr>
    <w:rPr>
      <w:rFonts w:ascii="Arial" w:eastAsia="Times New Roman" w:hAnsi="Arial" w:cs="Arial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713FD"/>
    <w:rPr>
      <w:rFonts w:ascii="Arial" w:eastAsia="Times New Roman" w:hAnsi="Arial" w:cs="Arial"/>
      <w:sz w:val="20"/>
      <w:szCs w:val="24"/>
    </w:rPr>
  </w:style>
  <w:style w:type="paragraph" w:styleId="Podtitul">
    <w:name w:val="Subtitle"/>
    <w:basedOn w:val="Normln"/>
    <w:link w:val="PodtitulChar"/>
    <w:qFormat/>
    <w:rsid w:val="00F713FD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PodtitulChar">
    <w:name w:val="Podtitul Char"/>
    <w:basedOn w:val="Standardnpsmoodstavce"/>
    <w:link w:val="Podtitul"/>
    <w:rsid w:val="00F713FD"/>
    <w:rPr>
      <w:rFonts w:ascii="Arial" w:eastAsia="Times New Roman" w:hAnsi="Arial" w:cs="Arial"/>
      <w:b/>
      <w:bCs/>
      <w:sz w:val="40"/>
      <w:szCs w:val="24"/>
    </w:rPr>
  </w:style>
  <w:style w:type="paragraph" w:styleId="Zkladntext2">
    <w:name w:val="Body Text 2"/>
    <w:basedOn w:val="Normln"/>
    <w:link w:val="Zkladntext2Char"/>
    <w:unhideWhenUsed/>
    <w:rsid w:val="00F713F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713FD"/>
    <w:rPr>
      <w:rFonts w:ascii="Arial" w:eastAsia="Times New Roman" w:hAnsi="Arial" w:cs="Arial"/>
      <w:sz w:val="20"/>
      <w:szCs w:val="24"/>
    </w:rPr>
  </w:style>
  <w:style w:type="character" w:customStyle="1" w:styleId="NzevChar1">
    <w:name w:val="Název Char1"/>
    <w:basedOn w:val="Standardnpsmoodstavce"/>
    <w:link w:val="Nzev"/>
    <w:locked/>
    <w:rsid w:val="00F713FD"/>
    <w:rPr>
      <w:rFonts w:ascii="Arial" w:eastAsia="Times New Roman" w:hAnsi="Arial" w:cs="Arial"/>
      <w:sz w:val="24"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3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2DE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F87"/>
  </w:style>
  <w:style w:type="paragraph" w:customStyle="1" w:styleId="featurette-heading">
    <w:name w:val="featurette-heading"/>
    <w:basedOn w:val="Normln"/>
    <w:rsid w:val="00BB2C68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ln"/>
    <w:rsid w:val="00BB2C68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List_aplikace_Microsoft_Excel_97_20031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List_aplikace_Microsoft_Excel_97_20034.xls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package" Target="embeddings/List_aplikace_Microsoft_Excel1.xlsx"/><Relationship Id="rId25" Type="http://schemas.openxmlformats.org/officeDocument/2006/relationships/oleObject" Target="embeddings/List_aplikace_Microsoft_Excel_97_20036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stimil.vajs@zs.oldris.indos.cz" TargetMode="External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List_aplikace_Microsoft_Excel_97_20032.xls"/><Relationship Id="rId23" Type="http://schemas.openxmlformats.org/officeDocument/2006/relationships/oleObject" Target="embeddings/List_aplikace_Microsoft_Excel_97_20035.xls"/><Relationship Id="rId28" Type="http://schemas.openxmlformats.org/officeDocument/2006/relationships/hyperlink" Target="http://www.zsoldris.cz" TargetMode="External"/><Relationship Id="rId10" Type="http://schemas.microsoft.com/office/2007/relationships/hdphoto" Target="media/hdphoto1.wdp"/><Relationship Id="rId19" Type="http://schemas.openxmlformats.org/officeDocument/2006/relationships/oleObject" Target="embeddings/List_aplikace_Microsoft_Excel_97_20033.xls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List_aplikace_Microsoft_Excel_97_20037.xls"/><Relationship Id="rId30" Type="http://schemas.openxmlformats.org/officeDocument/2006/relationships/oleObject" Target="embeddings/List_aplikace_Microsoft_Excel_97_20038.xls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12A0-9E16-46C9-93DC-72A90B0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4769</TotalTime>
  <Pages>26</Pages>
  <Words>5907</Words>
  <Characters>34857</Characters>
  <Application>Microsoft Office Word</Application>
  <DocSecurity>0</DocSecurity>
  <Lines>290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Vlastimil Vajs</cp:lastModifiedBy>
  <cp:revision>46</cp:revision>
  <cp:lastPrinted>2016-10-19T11:13:00Z</cp:lastPrinted>
  <dcterms:created xsi:type="dcterms:W3CDTF">2011-08-17T17:41:00Z</dcterms:created>
  <dcterms:modified xsi:type="dcterms:W3CDTF">2016-10-19T11:58:00Z</dcterms:modified>
</cp:coreProperties>
</file>